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37393" w14:textId="66E3245A" w:rsidR="003F1B39" w:rsidRDefault="00C9089D" w:rsidP="007D5A28">
      <w:pPr>
        <w:pStyle w:val="BodyText"/>
        <w:ind w:left="2160"/>
        <w:rPr>
          <w:rFonts w:ascii="Times New Roman"/>
          <w:sz w:val="20"/>
        </w:rPr>
      </w:pPr>
      <w:r>
        <w:rPr>
          <w:rFonts w:ascii="Times New Roman"/>
          <w:noProof/>
          <w:sz w:val="20"/>
          <w:lang w:val="en-GB" w:eastAsia="en-GB"/>
        </w:rPr>
        <w:drawing>
          <wp:inline distT="0" distB="0" distL="0" distR="0" wp14:anchorId="076B3282" wp14:editId="367D57F4">
            <wp:extent cx="1706787" cy="17129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06787" cy="1712976"/>
                    </a:xfrm>
                    <a:prstGeom prst="rect">
                      <a:avLst/>
                    </a:prstGeom>
                  </pic:spPr>
                </pic:pic>
              </a:graphicData>
            </a:graphic>
          </wp:inline>
        </w:drawing>
      </w:r>
      <w:r w:rsidR="007D5A28">
        <w:rPr>
          <w:rFonts w:ascii="Times New Roman"/>
          <w:noProof/>
          <w:sz w:val="20"/>
          <w:lang w:val="en-GB" w:eastAsia="en-GB"/>
        </w:rPr>
        <w:drawing>
          <wp:inline distT="0" distB="0" distL="0" distR="0" wp14:anchorId="32F69193" wp14:editId="53C977ED">
            <wp:extent cx="2052078" cy="1574358"/>
            <wp:effectExtent l="0" t="0" r="571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rm welcome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042" cy="1590442"/>
                    </a:xfrm>
                    <a:prstGeom prst="rect">
                      <a:avLst/>
                    </a:prstGeom>
                  </pic:spPr>
                </pic:pic>
              </a:graphicData>
            </a:graphic>
          </wp:inline>
        </w:drawing>
      </w:r>
    </w:p>
    <w:p w14:paraId="22257E35" w14:textId="77777777" w:rsidR="003F1B39" w:rsidRDefault="003F1B39">
      <w:pPr>
        <w:pStyle w:val="BodyText"/>
        <w:spacing w:before="7"/>
        <w:rPr>
          <w:rFonts w:ascii="Times New Roman"/>
          <w:sz w:val="21"/>
        </w:rPr>
      </w:pPr>
    </w:p>
    <w:p w14:paraId="13678CC1" w14:textId="046A007A" w:rsidR="003F1B39" w:rsidRDefault="008A0E3E">
      <w:pPr>
        <w:spacing w:before="20"/>
        <w:ind w:left="1572" w:right="900"/>
        <w:jc w:val="center"/>
        <w:rPr>
          <w:b/>
          <w:sz w:val="40"/>
        </w:rPr>
      </w:pPr>
      <w:r>
        <w:rPr>
          <w:b/>
          <w:sz w:val="40"/>
        </w:rPr>
        <w:t>WARM WELCOME</w:t>
      </w:r>
      <w:r w:rsidR="00C9089D">
        <w:rPr>
          <w:b/>
          <w:sz w:val="40"/>
        </w:rPr>
        <w:t xml:space="preserve"> FUND APPLICATION</w:t>
      </w:r>
    </w:p>
    <w:p w14:paraId="068F75E6" w14:textId="77777777" w:rsidR="003F1B39" w:rsidRDefault="003F1B39">
      <w:pPr>
        <w:pStyle w:val="BodyText"/>
        <w:rPr>
          <w:b/>
          <w:sz w:val="20"/>
        </w:rPr>
      </w:pPr>
    </w:p>
    <w:p w14:paraId="48AAAB5B" w14:textId="353C7FF5" w:rsidR="003F1B39" w:rsidRDefault="002037BB">
      <w:pPr>
        <w:pStyle w:val="BodyText"/>
        <w:spacing w:before="4"/>
        <w:rPr>
          <w:b/>
          <w:sz w:val="10"/>
        </w:rPr>
      </w:pPr>
      <w:r>
        <w:rPr>
          <w:noProof/>
          <w:lang w:val="en-GB" w:eastAsia="en-GB"/>
        </w:rPr>
        <mc:AlternateContent>
          <mc:Choice Requires="wps">
            <w:drawing>
              <wp:anchor distT="0" distB="0" distL="0" distR="0" simplePos="0" relativeHeight="487587840" behindDoc="1" locked="0" layoutInCell="1" allowOverlap="1" wp14:anchorId="01A4045C" wp14:editId="409F2ADF">
                <wp:simplePos x="0" y="0"/>
                <wp:positionH relativeFrom="page">
                  <wp:posOffset>1213485</wp:posOffset>
                </wp:positionH>
                <wp:positionV relativeFrom="paragraph">
                  <wp:posOffset>95885</wp:posOffset>
                </wp:positionV>
                <wp:extent cx="5586730" cy="37211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3721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85305" w14:textId="77777777" w:rsidR="000C5023" w:rsidRDefault="000C5023">
                            <w:pPr>
                              <w:ind w:left="28" w:right="284"/>
                              <w:rPr>
                                <w:b/>
                                <w:sz w:val="24"/>
                              </w:rPr>
                            </w:pPr>
                            <w:r>
                              <w:rPr>
                                <w:b/>
                                <w:sz w:val="24"/>
                              </w:rPr>
                              <w:t>Please answer all questions which are relevant to your organisation – failure to do so may result in a delay in the determination of your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4045C" id="_x0000_t202" coordsize="21600,21600" o:spt="202" path="m,l,21600r21600,l21600,xe">
                <v:stroke joinstyle="miter"/>
                <v:path gradientshapeok="t" o:connecttype="rect"/>
              </v:shapetype>
              <v:shape id="Text Box 3" o:spid="_x0000_s1026" type="#_x0000_t202" style="position:absolute;margin-left:95.55pt;margin-top:7.55pt;width:439.9pt;height:29.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" fillcolor="silver" stroked="f">
                <v:textbox inset="0,0,0,0">
                  <w:txbxContent>
                    <w:p w14:paraId="60D85305" w14:textId="77777777" w:rsidR="000C5023" w:rsidRDefault="000C5023">
                      <w:pPr>
                        <w:ind w:left="28" w:right="284"/>
                        <w:rPr>
                          <w:b/>
                          <w:sz w:val="24"/>
                        </w:rPr>
                      </w:pPr>
                      <w:r>
                        <w:rPr>
                          <w:b/>
                          <w:sz w:val="24"/>
                        </w:rPr>
                        <w:t>Please answer all questions which are relevant to your organisation – failure to do so may result in a delay in the determination of your application</w:t>
                      </w:r>
                    </w:p>
                  </w:txbxContent>
                </v:textbox>
                <w10:wrap type="topAndBottom" anchorx="page"/>
              </v:shape>
            </w:pict>
          </mc:Fallback>
        </mc:AlternateContent>
      </w:r>
    </w:p>
    <w:p w14:paraId="567CA1BE" w14:textId="77777777" w:rsidR="003F1B39" w:rsidRDefault="003F1B39">
      <w:pPr>
        <w:pStyle w:val="BodyText"/>
        <w:spacing w:before="7"/>
        <w:rPr>
          <w:b/>
          <w:sz w:val="18"/>
        </w:rPr>
      </w:pP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2"/>
        <w:gridCol w:w="3623"/>
        <w:gridCol w:w="1696"/>
        <w:gridCol w:w="1975"/>
      </w:tblGrid>
      <w:tr w:rsidR="003F1B39" w14:paraId="2379ADC2" w14:textId="77777777" w:rsidTr="000C5023">
        <w:trPr>
          <w:trHeight w:val="1403"/>
        </w:trPr>
        <w:tc>
          <w:tcPr>
            <w:tcW w:w="1422" w:type="dxa"/>
          </w:tcPr>
          <w:p w14:paraId="0655CE25" w14:textId="54AB96D8" w:rsidR="003F1B39" w:rsidRDefault="00A25476">
            <w:pPr>
              <w:pStyle w:val="TableParagraph"/>
              <w:spacing w:before="2"/>
              <w:ind w:left="107"/>
              <w:rPr>
                <w:b/>
                <w:sz w:val="28"/>
              </w:rPr>
            </w:pPr>
            <w:r>
              <w:rPr>
                <w:b/>
                <w:sz w:val="28"/>
              </w:rPr>
              <w:t>PROPOSAL</w:t>
            </w:r>
          </w:p>
          <w:p w14:paraId="24D205EF" w14:textId="77777777" w:rsidR="003F1B39" w:rsidRDefault="00C9089D">
            <w:pPr>
              <w:pStyle w:val="TableParagraph"/>
              <w:ind w:left="107" w:right="123"/>
              <w:rPr>
                <w:b/>
                <w:sz w:val="20"/>
              </w:rPr>
            </w:pPr>
            <w:r>
              <w:rPr>
                <w:b/>
                <w:sz w:val="20"/>
              </w:rPr>
              <w:t>(In no more than 25 words)</w:t>
            </w:r>
          </w:p>
        </w:tc>
        <w:tc>
          <w:tcPr>
            <w:tcW w:w="3623" w:type="dxa"/>
          </w:tcPr>
          <w:p w14:paraId="31AF3F82" w14:textId="77777777" w:rsidR="000C5023" w:rsidRDefault="000C5023">
            <w:pPr>
              <w:pStyle w:val="TableParagraph"/>
              <w:rPr>
                <w:rFonts w:ascii="Times New Roman"/>
                <w:sz w:val="24"/>
              </w:rPr>
            </w:pPr>
          </w:p>
          <w:p w14:paraId="07CEA598" w14:textId="77777777" w:rsidR="000C5023" w:rsidRDefault="000C5023">
            <w:pPr>
              <w:pStyle w:val="TableParagraph"/>
              <w:rPr>
                <w:rFonts w:ascii="Times New Roman"/>
                <w:sz w:val="24"/>
              </w:rPr>
            </w:pPr>
          </w:p>
          <w:p w14:paraId="3E4CFE69" w14:textId="77777777" w:rsidR="000C5023" w:rsidRDefault="000C5023">
            <w:pPr>
              <w:pStyle w:val="TableParagraph"/>
              <w:rPr>
                <w:rFonts w:ascii="Times New Roman"/>
                <w:sz w:val="24"/>
              </w:rPr>
            </w:pPr>
          </w:p>
          <w:p w14:paraId="323CFFDB" w14:textId="77777777" w:rsidR="000C5023" w:rsidRDefault="000C5023">
            <w:pPr>
              <w:pStyle w:val="TableParagraph"/>
              <w:rPr>
                <w:rFonts w:ascii="Times New Roman"/>
                <w:sz w:val="24"/>
              </w:rPr>
            </w:pPr>
          </w:p>
          <w:p w14:paraId="283A66E9" w14:textId="6FE1D041" w:rsidR="003F1B39" w:rsidRDefault="000C5023">
            <w:pPr>
              <w:pStyle w:val="TableParagraph"/>
              <w:rPr>
                <w:rFonts w:ascii="Times New Roman"/>
                <w:sz w:val="24"/>
              </w:rPr>
            </w:pPr>
            <w:r>
              <w:rPr>
                <w:rFonts w:ascii="Times New Roman"/>
                <w:sz w:val="24"/>
              </w:rPr>
              <w:t xml:space="preserve">Postcode of Provision: </w:t>
            </w:r>
          </w:p>
        </w:tc>
        <w:tc>
          <w:tcPr>
            <w:tcW w:w="1696" w:type="dxa"/>
          </w:tcPr>
          <w:p w14:paraId="638ABE40" w14:textId="77777777" w:rsidR="003F1B39" w:rsidRDefault="00C9089D">
            <w:pPr>
              <w:pStyle w:val="TableParagraph"/>
              <w:spacing w:before="2"/>
              <w:ind w:left="106" w:right="170"/>
              <w:rPr>
                <w:b/>
                <w:sz w:val="28"/>
              </w:rPr>
            </w:pPr>
            <w:r>
              <w:rPr>
                <w:b/>
                <w:sz w:val="28"/>
              </w:rPr>
              <w:t>GRANT AMOUNT REQUESTED</w:t>
            </w:r>
          </w:p>
        </w:tc>
        <w:tc>
          <w:tcPr>
            <w:tcW w:w="1975" w:type="dxa"/>
          </w:tcPr>
          <w:p w14:paraId="5CB193A3" w14:textId="7E3ED375" w:rsidR="003F1B39" w:rsidRDefault="00C9089D" w:rsidP="00D23005">
            <w:pPr>
              <w:pStyle w:val="TableParagraph"/>
              <w:spacing w:before="342"/>
              <w:ind w:left="106"/>
              <w:rPr>
                <w:b/>
                <w:sz w:val="48"/>
              </w:rPr>
            </w:pPr>
            <w:r>
              <w:rPr>
                <w:b/>
                <w:sz w:val="48"/>
              </w:rPr>
              <w:t>£</w:t>
            </w:r>
          </w:p>
        </w:tc>
      </w:tr>
    </w:tbl>
    <w:p w14:paraId="0E0BA147" w14:textId="77777777" w:rsidR="003F1B39" w:rsidRDefault="003F1B39">
      <w:pPr>
        <w:pStyle w:val="BodyText"/>
        <w:spacing w:before="2"/>
        <w:rPr>
          <w:b/>
          <w:sz w:val="16"/>
        </w:rPr>
      </w:pPr>
    </w:p>
    <w:p w14:paraId="6F36E44D" w14:textId="77777777" w:rsidR="003F1B39" w:rsidRDefault="00C9089D">
      <w:pPr>
        <w:pStyle w:val="Heading2"/>
        <w:tabs>
          <w:tab w:val="left" w:pos="9588"/>
        </w:tabs>
        <w:spacing w:before="45"/>
      </w:pPr>
      <w:r>
        <w:rPr>
          <w:shd w:val="clear" w:color="auto" w:fill="C0C0C0"/>
        </w:rPr>
        <w:t>You and Your</w:t>
      </w:r>
      <w:r>
        <w:rPr>
          <w:spacing w:val="-7"/>
          <w:shd w:val="clear" w:color="auto" w:fill="C0C0C0"/>
        </w:rPr>
        <w:t xml:space="preserve"> </w:t>
      </w:r>
      <w:r>
        <w:rPr>
          <w:shd w:val="clear" w:color="auto" w:fill="C0C0C0"/>
        </w:rPr>
        <w:t>Organisation</w:t>
      </w:r>
      <w:r>
        <w:rPr>
          <w:shd w:val="clear" w:color="auto" w:fill="C0C0C0"/>
        </w:rPr>
        <w:tab/>
      </w:r>
    </w:p>
    <w:p w14:paraId="27E15110" w14:textId="77777777" w:rsidR="003F1B39" w:rsidRDefault="00C9089D">
      <w:pPr>
        <w:pStyle w:val="BodyText"/>
        <w:tabs>
          <w:tab w:val="left" w:pos="831"/>
        </w:tabs>
        <w:spacing w:before="243"/>
        <w:ind w:left="111"/>
      </w:pPr>
      <w:r>
        <w:rPr>
          <w:b/>
        </w:rPr>
        <w:t>Q1</w:t>
      </w:r>
      <w:r>
        <w:rPr>
          <w:b/>
        </w:rPr>
        <w:tab/>
      </w:r>
      <w:r>
        <w:t>Name of organisation making</w:t>
      </w:r>
      <w:r>
        <w:rPr>
          <w:spacing w:val="-1"/>
        </w:rPr>
        <w:t xml:space="preserve"> </w:t>
      </w:r>
      <w:r>
        <w:t>application:</w:t>
      </w:r>
    </w:p>
    <w:p w14:paraId="09EFACA8" w14:textId="0C07976B" w:rsidR="003F1B39" w:rsidRDefault="00C9089D">
      <w:pPr>
        <w:pStyle w:val="BodyText"/>
        <w:spacing w:before="149" w:line="360" w:lineRule="auto"/>
        <w:ind w:left="819" w:right="165" w:firstLine="12"/>
      </w:pPr>
      <w:r>
        <w:t>……………………………………………………..…………………………………………………………………</w:t>
      </w:r>
      <w:r w:rsidR="00D23005">
        <w:t>.</w:t>
      </w:r>
      <w:r>
        <w:t>…………….. Name of contact for this application</w:t>
      </w:r>
    </w:p>
    <w:p w14:paraId="4ABF5457" w14:textId="50FDA9AE" w:rsidR="003F1B39" w:rsidRDefault="00C9089D">
      <w:pPr>
        <w:pStyle w:val="BodyText"/>
        <w:tabs>
          <w:tab w:val="left" w:pos="2271"/>
          <w:tab w:val="left" w:pos="3712"/>
        </w:tabs>
        <w:spacing w:line="292" w:lineRule="exact"/>
        <w:ind w:left="819"/>
      </w:pPr>
      <w:r>
        <w:t>Title:</w:t>
      </w:r>
      <w:r w:rsidR="000C5023">
        <w:t xml:space="preserve"> </w:t>
      </w:r>
      <w:r>
        <w:t>…….</w:t>
      </w:r>
      <w:r>
        <w:tab/>
        <w:t>First</w:t>
      </w:r>
      <w:r>
        <w:rPr>
          <w:spacing w:val="-1"/>
        </w:rPr>
        <w:t xml:space="preserve"> </w:t>
      </w:r>
      <w:r w:rsidR="000C5023">
        <w:t xml:space="preserve">Name: </w:t>
      </w:r>
      <w:r>
        <w:t>………………………………</w:t>
      </w:r>
      <w:r w:rsidR="00D23005">
        <w:t xml:space="preserve">      </w:t>
      </w:r>
      <w:r>
        <w:t>Surname:</w:t>
      </w:r>
      <w:r>
        <w:rPr>
          <w:spacing w:val="-30"/>
        </w:rPr>
        <w:t xml:space="preserve"> </w:t>
      </w:r>
      <w:r w:rsidR="000C5023">
        <w:t xml:space="preserve"> </w:t>
      </w:r>
      <w:r>
        <w:t>…………………</w:t>
      </w:r>
      <w:r w:rsidR="00D23005">
        <w:t>…</w:t>
      </w:r>
      <w:r>
        <w:t>……………….</w:t>
      </w:r>
    </w:p>
    <w:p w14:paraId="291366FF" w14:textId="77777777" w:rsidR="003F1B39" w:rsidRDefault="003F1B39">
      <w:pPr>
        <w:pStyle w:val="BodyText"/>
        <w:spacing w:before="12"/>
        <w:rPr>
          <w:sz w:val="35"/>
        </w:rPr>
      </w:pPr>
    </w:p>
    <w:p w14:paraId="686312DC" w14:textId="4AE60A74" w:rsidR="003F1B39" w:rsidRDefault="00C9089D">
      <w:pPr>
        <w:pStyle w:val="BodyText"/>
        <w:ind w:left="819"/>
      </w:pPr>
      <w:r>
        <w:t>Position</w:t>
      </w:r>
      <w:r>
        <w:rPr>
          <w:spacing w:val="-10"/>
        </w:rPr>
        <w:t xml:space="preserve"> </w:t>
      </w:r>
      <w:r>
        <w:t>held</w:t>
      </w:r>
      <w:r>
        <w:rPr>
          <w:spacing w:val="-8"/>
        </w:rPr>
        <w:t xml:space="preserve"> </w:t>
      </w:r>
      <w:r>
        <w:t>in</w:t>
      </w:r>
      <w:r>
        <w:rPr>
          <w:spacing w:val="-9"/>
        </w:rPr>
        <w:t xml:space="preserve"> </w:t>
      </w:r>
      <w:r>
        <w:t>the</w:t>
      </w:r>
      <w:r>
        <w:rPr>
          <w:spacing w:val="-8"/>
        </w:rPr>
        <w:t xml:space="preserve"> </w:t>
      </w:r>
      <w:r>
        <w:t>organisation:</w:t>
      </w:r>
      <w:r w:rsidR="002037BB">
        <w:rPr>
          <w:spacing w:val="-6"/>
        </w:rPr>
        <w:t xml:space="preserve"> </w:t>
      </w:r>
      <w:r>
        <w:t>……</w:t>
      </w:r>
      <w:r w:rsidR="00D23005">
        <w:t>………………………………………………………………..</w:t>
      </w:r>
      <w:r>
        <w:t>..……..…….</w:t>
      </w:r>
    </w:p>
    <w:p w14:paraId="3BD7740A" w14:textId="77777777" w:rsidR="003F1B39" w:rsidRDefault="003F1B39">
      <w:pPr>
        <w:pStyle w:val="BodyText"/>
        <w:spacing w:before="12"/>
        <w:rPr>
          <w:sz w:val="23"/>
        </w:rPr>
      </w:pPr>
    </w:p>
    <w:p w14:paraId="538B6F9C" w14:textId="77777777" w:rsidR="003F1B39" w:rsidRDefault="00C9089D">
      <w:pPr>
        <w:pStyle w:val="BodyText"/>
        <w:ind w:left="819"/>
      </w:pPr>
      <w:r>
        <w:t>Contact Address, including full postcode:</w:t>
      </w:r>
    </w:p>
    <w:p w14:paraId="2745948E" w14:textId="77777777" w:rsidR="003F1B39" w:rsidRDefault="003F1B39">
      <w:pPr>
        <w:pStyle w:val="BodyText"/>
      </w:pPr>
    </w:p>
    <w:p w14:paraId="3360E01B" w14:textId="47D97619" w:rsidR="003F1B39" w:rsidRDefault="00C9089D">
      <w:pPr>
        <w:pStyle w:val="BodyText"/>
        <w:ind w:left="819"/>
      </w:pPr>
      <w:r>
        <w:t>…………………………………………….................................................................................................</w:t>
      </w:r>
    </w:p>
    <w:p w14:paraId="26824174" w14:textId="77777777" w:rsidR="003F1B39" w:rsidRDefault="003F1B39">
      <w:pPr>
        <w:pStyle w:val="BodyText"/>
        <w:spacing w:before="12"/>
        <w:rPr>
          <w:sz w:val="23"/>
        </w:rPr>
      </w:pPr>
    </w:p>
    <w:p w14:paraId="6E15CA37" w14:textId="77777777" w:rsidR="003F1B39" w:rsidRDefault="00C9089D">
      <w:pPr>
        <w:pStyle w:val="BodyText"/>
        <w:ind w:left="819"/>
      </w:pPr>
      <w:r>
        <w:t>……………………………………………………………………………………………………………………………….…………</w:t>
      </w:r>
    </w:p>
    <w:p w14:paraId="54FBA055" w14:textId="77777777" w:rsidR="003F1B39" w:rsidRDefault="003F1B39">
      <w:pPr>
        <w:pStyle w:val="BodyText"/>
        <w:spacing w:before="12"/>
        <w:rPr>
          <w:sz w:val="23"/>
        </w:rPr>
      </w:pPr>
    </w:p>
    <w:p w14:paraId="5442BC90" w14:textId="77777777" w:rsidR="003F1B39" w:rsidRDefault="00C9089D">
      <w:pPr>
        <w:pStyle w:val="BodyText"/>
        <w:ind w:left="819"/>
      </w:pPr>
      <w:r>
        <w:t>……………………………………………………………………………………………………………………………….…………</w:t>
      </w:r>
    </w:p>
    <w:p w14:paraId="1F48B86E" w14:textId="77777777" w:rsidR="003F1B39" w:rsidRDefault="003F1B39">
      <w:pPr>
        <w:pStyle w:val="BodyText"/>
        <w:spacing w:before="2"/>
      </w:pPr>
    </w:p>
    <w:p w14:paraId="43D81ED0" w14:textId="159DA675" w:rsidR="003F1B39" w:rsidRDefault="007D5A28">
      <w:pPr>
        <w:pStyle w:val="BodyText"/>
        <w:ind w:left="819"/>
      </w:pPr>
      <w:r>
        <w:t xml:space="preserve">……………………………………………………………………….       </w:t>
      </w:r>
      <w:r w:rsidR="00C9089D">
        <w:t>Postcode:</w:t>
      </w:r>
      <w:r w:rsidR="00C9089D">
        <w:rPr>
          <w:spacing w:val="12"/>
        </w:rPr>
        <w:t xml:space="preserve"> </w:t>
      </w:r>
      <w:r w:rsidR="00C9089D">
        <w:t>………………………………….………</w:t>
      </w:r>
    </w:p>
    <w:p w14:paraId="5522FD02" w14:textId="7A9EF15A" w:rsidR="003F1B39" w:rsidRDefault="00C9089D">
      <w:pPr>
        <w:pStyle w:val="BodyText"/>
        <w:spacing w:before="194"/>
        <w:ind w:left="819"/>
      </w:pPr>
      <w:r>
        <w:t>Contact Telephone Number: …</w:t>
      </w:r>
      <w:r w:rsidR="00D23005">
        <w:t>……………….................</w:t>
      </w:r>
      <w:r>
        <w:t>…………………………………………………………</w:t>
      </w:r>
    </w:p>
    <w:p w14:paraId="3A5121B3" w14:textId="77777777" w:rsidR="003F1B39" w:rsidRDefault="003F1B39">
      <w:pPr>
        <w:pStyle w:val="BodyText"/>
      </w:pPr>
    </w:p>
    <w:p w14:paraId="5586A00D" w14:textId="1BE21688" w:rsidR="003F1B39" w:rsidRDefault="00C9089D">
      <w:pPr>
        <w:pStyle w:val="BodyText"/>
        <w:ind w:left="819"/>
      </w:pPr>
      <w:r>
        <w:t>Email address: …</w:t>
      </w:r>
      <w:r w:rsidR="00D23005">
        <w:t>……………………………………</w:t>
      </w:r>
      <w:r>
        <w:t>………………………………………………………………………....</w:t>
      </w:r>
    </w:p>
    <w:p w14:paraId="28B6EC44" w14:textId="7213BF06" w:rsidR="003F1B39" w:rsidRDefault="003F1B39"/>
    <w:p w14:paraId="7A944FE6" w14:textId="6817F01D" w:rsidR="000C5023" w:rsidRDefault="000C5023"/>
    <w:p w14:paraId="79637B8C" w14:textId="0E82114F" w:rsidR="000C5023" w:rsidRDefault="000C5023" w:rsidP="000C5023">
      <w:pPr>
        <w:ind w:left="790"/>
        <w:sectPr w:rsidR="000C5023">
          <w:footerReference w:type="default" r:id="rId9"/>
          <w:type w:val="continuous"/>
          <w:pgSz w:w="11910" w:h="16840"/>
          <w:pgMar w:top="1140" w:right="1080" w:bottom="980" w:left="1120" w:header="720" w:footer="788" w:gutter="0"/>
          <w:pgNumType w:start="1"/>
          <w:cols w:space="720"/>
        </w:sectPr>
      </w:pPr>
      <w:r w:rsidRPr="000C5023">
        <w:rPr>
          <w:sz w:val="24"/>
          <w:szCs w:val="24"/>
        </w:rPr>
        <w:t>Website:</w:t>
      </w:r>
      <w:r>
        <w:t xml:space="preserve">  …………………………………………………………………………………………………………………………………………</w:t>
      </w:r>
    </w:p>
    <w:p w14:paraId="0C92A281" w14:textId="77777777" w:rsidR="003F1B39" w:rsidRDefault="00C9089D">
      <w:pPr>
        <w:pStyle w:val="Heading2"/>
        <w:tabs>
          <w:tab w:val="left" w:pos="9588"/>
        </w:tabs>
        <w:spacing w:before="22"/>
        <w:ind w:left="790"/>
      </w:pPr>
      <w:r>
        <w:rPr>
          <w:spacing w:val="-23"/>
          <w:shd w:val="clear" w:color="auto" w:fill="C0C0C0"/>
        </w:rPr>
        <w:lastRenderedPageBreak/>
        <w:t xml:space="preserve"> </w:t>
      </w:r>
      <w:r>
        <w:rPr>
          <w:shd w:val="clear" w:color="auto" w:fill="C0C0C0"/>
        </w:rPr>
        <w:t>Bank</w:t>
      </w:r>
      <w:r>
        <w:rPr>
          <w:spacing w:val="-5"/>
          <w:shd w:val="clear" w:color="auto" w:fill="C0C0C0"/>
        </w:rPr>
        <w:t xml:space="preserve"> </w:t>
      </w:r>
      <w:r>
        <w:rPr>
          <w:shd w:val="clear" w:color="auto" w:fill="C0C0C0"/>
        </w:rPr>
        <w:t>details</w:t>
      </w:r>
      <w:r>
        <w:rPr>
          <w:shd w:val="clear" w:color="auto" w:fill="C0C0C0"/>
        </w:rPr>
        <w:tab/>
      </w:r>
    </w:p>
    <w:p w14:paraId="7070F25F" w14:textId="77777777" w:rsidR="003F1B39" w:rsidRDefault="003F1B39">
      <w:pPr>
        <w:pStyle w:val="BodyText"/>
        <w:spacing w:before="1"/>
        <w:rPr>
          <w:b/>
        </w:rPr>
      </w:pPr>
    </w:p>
    <w:p w14:paraId="380F199A" w14:textId="46DDF37E" w:rsidR="003F1B39" w:rsidRDefault="00C9089D">
      <w:pPr>
        <w:pStyle w:val="BodyText"/>
        <w:tabs>
          <w:tab w:val="left" w:pos="831"/>
        </w:tabs>
        <w:ind w:left="831" w:right="676" w:hanging="721"/>
      </w:pPr>
      <w:r>
        <w:rPr>
          <w:b/>
        </w:rPr>
        <w:t>Q2</w:t>
      </w:r>
      <w:r>
        <w:rPr>
          <w:b/>
        </w:rPr>
        <w:tab/>
      </w:r>
      <w:r>
        <w:t>Any funds will be paid directly into this account. Please provide a Bank Statement or other form of verification of the</w:t>
      </w:r>
      <w:r w:rsidR="000C5023">
        <w:t xml:space="preserve"> </w:t>
      </w:r>
      <w:proofErr w:type="spellStart"/>
      <w:r w:rsidR="000C5023">
        <w:t>organisations</w:t>
      </w:r>
      <w:proofErr w:type="spellEnd"/>
      <w:r>
        <w:rPr>
          <w:spacing w:val="-1"/>
        </w:rPr>
        <w:t xml:space="preserve"> </w:t>
      </w:r>
      <w:r>
        <w:t>Account</w:t>
      </w:r>
      <w:r w:rsidR="000C5023">
        <w:t xml:space="preserve">. Payments will not be made to personal accounts. </w:t>
      </w:r>
    </w:p>
    <w:p w14:paraId="365602C9" w14:textId="77777777" w:rsidR="003F1B39" w:rsidRDefault="003F1B39">
      <w:pPr>
        <w:pStyle w:val="BodyText"/>
      </w:pP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3"/>
        <w:gridCol w:w="1705"/>
        <w:gridCol w:w="2922"/>
      </w:tblGrid>
      <w:tr w:rsidR="003F1B39" w14:paraId="2D4B73CC" w14:textId="77777777">
        <w:trPr>
          <w:trHeight w:val="292"/>
        </w:trPr>
        <w:tc>
          <w:tcPr>
            <w:tcW w:w="4093" w:type="dxa"/>
          </w:tcPr>
          <w:p w14:paraId="1CB5AAB2" w14:textId="77777777" w:rsidR="003F1B39" w:rsidRDefault="00C9089D">
            <w:pPr>
              <w:pStyle w:val="TableParagraph"/>
              <w:spacing w:line="272" w:lineRule="exact"/>
              <w:ind w:left="107"/>
              <w:rPr>
                <w:b/>
                <w:sz w:val="24"/>
              </w:rPr>
            </w:pPr>
            <w:r>
              <w:rPr>
                <w:b/>
                <w:sz w:val="24"/>
              </w:rPr>
              <w:t>Account Name</w:t>
            </w:r>
          </w:p>
        </w:tc>
        <w:tc>
          <w:tcPr>
            <w:tcW w:w="1705" w:type="dxa"/>
          </w:tcPr>
          <w:p w14:paraId="006221B2" w14:textId="77777777" w:rsidR="003F1B39" w:rsidRDefault="00C9089D">
            <w:pPr>
              <w:pStyle w:val="TableParagraph"/>
              <w:spacing w:line="272" w:lineRule="exact"/>
              <w:ind w:left="104"/>
              <w:rPr>
                <w:b/>
                <w:sz w:val="24"/>
              </w:rPr>
            </w:pPr>
            <w:r>
              <w:rPr>
                <w:b/>
                <w:sz w:val="24"/>
              </w:rPr>
              <w:t>Sort Code</w:t>
            </w:r>
          </w:p>
        </w:tc>
        <w:tc>
          <w:tcPr>
            <w:tcW w:w="2922" w:type="dxa"/>
          </w:tcPr>
          <w:p w14:paraId="4FB35186" w14:textId="77777777" w:rsidR="003F1B39" w:rsidRDefault="00C9089D">
            <w:pPr>
              <w:pStyle w:val="TableParagraph"/>
              <w:spacing w:line="272" w:lineRule="exact"/>
              <w:ind w:left="106"/>
              <w:rPr>
                <w:b/>
                <w:sz w:val="24"/>
              </w:rPr>
            </w:pPr>
            <w:r>
              <w:rPr>
                <w:b/>
                <w:sz w:val="24"/>
              </w:rPr>
              <w:t>Account Number</w:t>
            </w:r>
          </w:p>
        </w:tc>
      </w:tr>
      <w:tr w:rsidR="003F1B39" w14:paraId="749943C3" w14:textId="77777777">
        <w:trPr>
          <w:trHeight w:val="587"/>
        </w:trPr>
        <w:tc>
          <w:tcPr>
            <w:tcW w:w="4093" w:type="dxa"/>
          </w:tcPr>
          <w:p w14:paraId="42A63379" w14:textId="0E34256F" w:rsidR="003F1B39" w:rsidRDefault="003F1B39">
            <w:pPr>
              <w:pStyle w:val="TableParagraph"/>
              <w:rPr>
                <w:rFonts w:ascii="Times New Roman"/>
                <w:sz w:val="24"/>
              </w:rPr>
            </w:pPr>
          </w:p>
        </w:tc>
        <w:tc>
          <w:tcPr>
            <w:tcW w:w="1705" w:type="dxa"/>
          </w:tcPr>
          <w:p w14:paraId="7D11850A" w14:textId="018CC11C" w:rsidR="003F1B39" w:rsidRDefault="003F1B39">
            <w:pPr>
              <w:pStyle w:val="TableParagraph"/>
              <w:rPr>
                <w:rFonts w:ascii="Times New Roman"/>
                <w:sz w:val="24"/>
              </w:rPr>
            </w:pPr>
          </w:p>
        </w:tc>
        <w:tc>
          <w:tcPr>
            <w:tcW w:w="2922" w:type="dxa"/>
          </w:tcPr>
          <w:p w14:paraId="2429D9E7" w14:textId="0FD901FA" w:rsidR="003F1B39" w:rsidRDefault="003F1B39">
            <w:pPr>
              <w:pStyle w:val="TableParagraph"/>
              <w:rPr>
                <w:rFonts w:ascii="Times New Roman"/>
                <w:sz w:val="24"/>
              </w:rPr>
            </w:pPr>
          </w:p>
        </w:tc>
      </w:tr>
    </w:tbl>
    <w:p w14:paraId="36C98FAB" w14:textId="77777777" w:rsidR="003F1B39" w:rsidRDefault="003F1B39">
      <w:pPr>
        <w:pStyle w:val="BodyText"/>
      </w:pPr>
    </w:p>
    <w:p w14:paraId="6D996876" w14:textId="77777777" w:rsidR="003F1B39" w:rsidRDefault="003F1B39">
      <w:pPr>
        <w:pStyle w:val="BodyText"/>
        <w:spacing w:before="11"/>
        <w:rPr>
          <w:sz w:val="23"/>
        </w:rPr>
      </w:pPr>
    </w:p>
    <w:p w14:paraId="314972CD" w14:textId="77777777" w:rsidR="003F1B39" w:rsidRDefault="00C9089D">
      <w:pPr>
        <w:pStyle w:val="Heading2"/>
        <w:tabs>
          <w:tab w:val="left" w:pos="9588"/>
        </w:tabs>
      </w:pPr>
      <w:r>
        <w:rPr>
          <w:shd w:val="clear" w:color="auto" w:fill="C0C0C0"/>
        </w:rPr>
        <w:t>What do you want support</w:t>
      </w:r>
      <w:r>
        <w:rPr>
          <w:spacing w:val="-11"/>
          <w:shd w:val="clear" w:color="auto" w:fill="C0C0C0"/>
        </w:rPr>
        <w:t xml:space="preserve"> </w:t>
      </w:r>
      <w:r>
        <w:rPr>
          <w:shd w:val="clear" w:color="auto" w:fill="C0C0C0"/>
        </w:rPr>
        <w:t>with?</w:t>
      </w:r>
      <w:r>
        <w:rPr>
          <w:shd w:val="clear" w:color="auto" w:fill="C0C0C0"/>
        </w:rPr>
        <w:tab/>
      </w:r>
    </w:p>
    <w:p w14:paraId="69C5E6BB" w14:textId="77777777" w:rsidR="003F1B39" w:rsidRDefault="003F1B39">
      <w:pPr>
        <w:pStyle w:val="BodyText"/>
        <w:spacing w:before="11"/>
        <w:rPr>
          <w:b/>
          <w:sz w:val="19"/>
        </w:rPr>
      </w:pPr>
    </w:p>
    <w:p w14:paraId="68317FFA" w14:textId="2F221B7B" w:rsidR="003F1B39" w:rsidRDefault="00C9089D" w:rsidP="000C5023">
      <w:pPr>
        <w:pStyle w:val="Heading3"/>
        <w:spacing w:before="52"/>
        <w:ind w:left="720" w:hanging="609"/>
      </w:pPr>
      <w:r>
        <w:t>Q3</w:t>
      </w:r>
      <w:r w:rsidR="000C5023">
        <w:tab/>
        <w:t xml:space="preserve">Please detail your support plans, capability and capacity including location and opening times of provision. </w:t>
      </w:r>
    </w:p>
    <w:p w14:paraId="4E07972D" w14:textId="17E8E095" w:rsidR="003F1B39" w:rsidRDefault="00800D45" w:rsidP="00800D45">
      <w:pPr>
        <w:pStyle w:val="BodyText"/>
      </w:pPr>
      <w:r>
        <w:t xml:space="preserve">               </w:t>
      </w:r>
      <w:r w:rsidR="00C9089D">
        <w:t>………………………………………………………………………………….…………………………</w:t>
      </w:r>
      <w:r w:rsidR="00D23005">
        <w:t>………</w:t>
      </w:r>
      <w:r w:rsidR="00C9089D">
        <w:t>……………………</w:t>
      </w:r>
    </w:p>
    <w:p w14:paraId="143F6EC5" w14:textId="77777777" w:rsidR="003F1B39" w:rsidRDefault="003F1B39">
      <w:pPr>
        <w:pStyle w:val="BodyText"/>
        <w:spacing w:before="11"/>
        <w:rPr>
          <w:sz w:val="23"/>
        </w:rPr>
      </w:pPr>
    </w:p>
    <w:p w14:paraId="608931BD" w14:textId="77777777" w:rsidR="003F1B39" w:rsidRDefault="00C9089D">
      <w:pPr>
        <w:pStyle w:val="BodyText"/>
        <w:spacing w:before="1"/>
        <w:ind w:left="819"/>
      </w:pPr>
      <w:r>
        <w:t>………………………………………………………………………………………………….………………………………………</w:t>
      </w:r>
    </w:p>
    <w:p w14:paraId="0A460604" w14:textId="77777777" w:rsidR="003F1B39" w:rsidRDefault="003F1B39">
      <w:pPr>
        <w:pStyle w:val="BodyText"/>
        <w:spacing w:before="11"/>
        <w:rPr>
          <w:sz w:val="23"/>
        </w:rPr>
      </w:pPr>
    </w:p>
    <w:p w14:paraId="3B617F93" w14:textId="6BBA5342" w:rsidR="003F1B39" w:rsidRDefault="00C9089D">
      <w:pPr>
        <w:pStyle w:val="BodyText"/>
        <w:ind w:left="819"/>
      </w:pPr>
      <w:r>
        <w:t>……………………………………………………………………………………………………………………</w:t>
      </w:r>
      <w:r w:rsidR="00D23005">
        <w:t>.</w:t>
      </w:r>
      <w:r>
        <w:t>……………………</w:t>
      </w:r>
    </w:p>
    <w:p w14:paraId="2668061E" w14:textId="77777777" w:rsidR="003F1B39" w:rsidRDefault="003F1B39">
      <w:pPr>
        <w:pStyle w:val="BodyText"/>
      </w:pPr>
    </w:p>
    <w:p w14:paraId="7FBF6CF5" w14:textId="77777777" w:rsidR="003F1B39" w:rsidRDefault="00C9089D">
      <w:pPr>
        <w:pStyle w:val="BodyText"/>
        <w:ind w:left="819"/>
      </w:pPr>
      <w:r>
        <w:t>……………………………………………………………………………….…………………………………………………………</w:t>
      </w:r>
    </w:p>
    <w:p w14:paraId="6DC3FED1" w14:textId="77777777" w:rsidR="003F1B39" w:rsidRDefault="003F1B39">
      <w:pPr>
        <w:pStyle w:val="BodyText"/>
      </w:pPr>
    </w:p>
    <w:p w14:paraId="13139608" w14:textId="77777777" w:rsidR="003F1B39" w:rsidRDefault="00C9089D">
      <w:pPr>
        <w:pStyle w:val="BodyText"/>
        <w:ind w:left="819"/>
      </w:pPr>
      <w:r>
        <w:t>………………………………………………………………………………….………………………………………………………</w:t>
      </w:r>
    </w:p>
    <w:p w14:paraId="0589A09D" w14:textId="180D3056" w:rsidR="003F1B39" w:rsidRDefault="003F1B39">
      <w:pPr>
        <w:pStyle w:val="BodyText"/>
        <w:rPr>
          <w:sz w:val="20"/>
        </w:rPr>
      </w:pPr>
    </w:p>
    <w:p w14:paraId="0BE34A41" w14:textId="77777777" w:rsidR="003F1B39" w:rsidRDefault="003F1B39">
      <w:pPr>
        <w:pStyle w:val="BodyText"/>
        <w:spacing w:before="7"/>
      </w:pPr>
    </w:p>
    <w:p w14:paraId="29A46154" w14:textId="77777777" w:rsidR="003F1B39" w:rsidRDefault="00C9089D">
      <w:pPr>
        <w:pStyle w:val="Heading2"/>
        <w:tabs>
          <w:tab w:val="left" w:pos="9588"/>
        </w:tabs>
        <w:spacing w:before="44"/>
      </w:pPr>
      <w:r>
        <w:rPr>
          <w:shd w:val="clear" w:color="auto" w:fill="C0C0C0"/>
        </w:rPr>
        <w:t>How Much Do You Require? Max Grant =</w:t>
      </w:r>
      <w:r>
        <w:rPr>
          <w:spacing w:val="-17"/>
          <w:shd w:val="clear" w:color="auto" w:fill="C0C0C0"/>
        </w:rPr>
        <w:t xml:space="preserve"> </w:t>
      </w:r>
      <w:r>
        <w:rPr>
          <w:shd w:val="clear" w:color="auto" w:fill="C0C0C0"/>
        </w:rPr>
        <w:t>£500</w:t>
      </w:r>
      <w:r>
        <w:rPr>
          <w:shd w:val="clear" w:color="auto" w:fill="C0C0C0"/>
        </w:rPr>
        <w:tab/>
      </w:r>
    </w:p>
    <w:p w14:paraId="22369275" w14:textId="77777777" w:rsidR="003F1B39" w:rsidRDefault="003F1B39">
      <w:pPr>
        <w:pStyle w:val="BodyText"/>
        <w:spacing w:before="8"/>
        <w:rPr>
          <w:b/>
          <w:sz w:val="19"/>
        </w:rPr>
      </w:pPr>
    </w:p>
    <w:p w14:paraId="229D5C29" w14:textId="77777777" w:rsidR="003F1B39" w:rsidRDefault="00C9089D">
      <w:pPr>
        <w:pStyle w:val="Heading3"/>
        <w:spacing w:before="51"/>
      </w:pPr>
      <w:r>
        <w:t>Q4</w:t>
      </w:r>
    </w:p>
    <w:p w14:paraId="09E55994" w14:textId="09312AAC" w:rsidR="003F1B39" w:rsidRDefault="002037BB">
      <w:pPr>
        <w:pStyle w:val="BodyText"/>
        <w:ind w:left="831"/>
        <w:rPr>
          <w:sz w:val="20"/>
        </w:rPr>
      </w:pPr>
      <w:r>
        <w:rPr>
          <w:noProof/>
          <w:sz w:val="20"/>
          <w:lang w:val="en-GB" w:eastAsia="en-GB"/>
        </w:rPr>
        <mc:AlternateContent>
          <mc:Choice Requires="wps">
            <w:drawing>
              <wp:inline distT="0" distB="0" distL="0" distR="0" wp14:anchorId="3F4D7517" wp14:editId="6B1E6C64">
                <wp:extent cx="1963420" cy="685800"/>
                <wp:effectExtent l="10160" t="6350" r="7620" b="1270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685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45DAB2" w14:textId="31229AF8" w:rsidR="000C5023" w:rsidRDefault="000C5023">
                            <w:pPr>
                              <w:spacing w:before="241"/>
                              <w:ind w:left="103"/>
                              <w:rPr>
                                <w:b/>
                                <w:sz w:val="44"/>
                              </w:rPr>
                            </w:pPr>
                            <w:r>
                              <w:rPr>
                                <w:b/>
                                <w:w w:val="99"/>
                                <w:sz w:val="44"/>
                              </w:rPr>
                              <w:t>£</w:t>
                            </w:r>
                          </w:p>
                        </w:txbxContent>
                      </wps:txbx>
                      <wps:bodyPr rot="0" vert="horz" wrap="square" lIns="0" tIns="0" rIns="0" bIns="0" anchor="t" anchorCtr="0" upright="1">
                        <a:noAutofit/>
                      </wps:bodyPr>
                    </wps:wsp>
                  </a:graphicData>
                </a:graphic>
              </wp:inline>
            </w:drawing>
          </mc:Choice>
          <mc:Fallback>
            <w:pict>
              <v:shape w14:anchorId="3F4D7517" id="Text Box 4" o:spid="_x0000_s1027" type="#_x0000_t202" style="width:154.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" filled="f" strokeweight=".48pt">
                <v:textbox inset="0,0,0,0">
                  <w:txbxContent>
                    <w:p w14:paraId="2045DAB2" w14:textId="31229AF8" w:rsidR="000C5023" w:rsidRDefault="000C5023">
                      <w:pPr>
                        <w:spacing w:before="241"/>
                        <w:ind w:left="103"/>
                        <w:rPr>
                          <w:b/>
                          <w:sz w:val="44"/>
                        </w:rPr>
                      </w:pPr>
                      <w:r>
                        <w:rPr>
                          <w:b/>
                          <w:w w:val="99"/>
                          <w:sz w:val="44"/>
                        </w:rPr>
                        <w:t>£</w:t>
                      </w:r>
                    </w:p>
                  </w:txbxContent>
                </v:textbox>
                <w10:anchorlock/>
              </v:shape>
            </w:pict>
          </mc:Fallback>
        </mc:AlternateContent>
      </w:r>
    </w:p>
    <w:p w14:paraId="3EAA3D96" w14:textId="77777777" w:rsidR="003F1B39" w:rsidRDefault="003F1B39">
      <w:pPr>
        <w:pStyle w:val="BodyText"/>
        <w:rPr>
          <w:b/>
          <w:sz w:val="20"/>
        </w:rPr>
      </w:pPr>
    </w:p>
    <w:p w14:paraId="24096D86" w14:textId="77777777" w:rsidR="003F1B39" w:rsidRDefault="003F1B39">
      <w:pPr>
        <w:pStyle w:val="BodyText"/>
        <w:spacing w:before="10"/>
        <w:rPr>
          <w:b/>
          <w:sz w:val="21"/>
        </w:rPr>
      </w:pPr>
    </w:p>
    <w:p w14:paraId="18BB72D7" w14:textId="77777777" w:rsidR="003F1B39" w:rsidRDefault="00C9089D">
      <w:pPr>
        <w:tabs>
          <w:tab w:val="left" w:pos="9588"/>
        </w:tabs>
        <w:spacing w:before="45"/>
        <w:ind w:left="819"/>
        <w:rPr>
          <w:b/>
          <w:sz w:val="28"/>
        </w:rPr>
      </w:pPr>
      <w:r>
        <w:rPr>
          <w:b/>
          <w:sz w:val="28"/>
          <w:shd w:val="clear" w:color="auto" w:fill="C0C0C0"/>
        </w:rPr>
        <w:t>Any Other</w:t>
      </w:r>
      <w:r>
        <w:rPr>
          <w:b/>
          <w:spacing w:val="-10"/>
          <w:sz w:val="28"/>
          <w:shd w:val="clear" w:color="auto" w:fill="C0C0C0"/>
        </w:rPr>
        <w:t xml:space="preserve"> </w:t>
      </w:r>
      <w:r>
        <w:rPr>
          <w:b/>
          <w:sz w:val="28"/>
          <w:shd w:val="clear" w:color="auto" w:fill="C0C0C0"/>
        </w:rPr>
        <w:t>Information</w:t>
      </w:r>
      <w:r>
        <w:rPr>
          <w:b/>
          <w:sz w:val="28"/>
          <w:shd w:val="clear" w:color="auto" w:fill="C0C0C0"/>
        </w:rPr>
        <w:tab/>
      </w:r>
    </w:p>
    <w:p w14:paraId="6A316EAE" w14:textId="77777777" w:rsidR="003F1B39" w:rsidRDefault="003F1B39">
      <w:pPr>
        <w:pStyle w:val="BodyText"/>
        <w:rPr>
          <w:b/>
        </w:rPr>
      </w:pPr>
    </w:p>
    <w:p w14:paraId="056FFB7B" w14:textId="77777777" w:rsidR="003F1B39" w:rsidRDefault="00C9089D">
      <w:pPr>
        <w:tabs>
          <w:tab w:val="left" w:pos="831"/>
        </w:tabs>
        <w:spacing w:before="1"/>
        <w:ind w:left="111"/>
        <w:rPr>
          <w:b/>
          <w:sz w:val="24"/>
        </w:rPr>
      </w:pPr>
      <w:r>
        <w:rPr>
          <w:b/>
          <w:sz w:val="24"/>
        </w:rPr>
        <w:t>Q5</w:t>
      </w:r>
      <w:r>
        <w:rPr>
          <w:b/>
          <w:sz w:val="24"/>
        </w:rPr>
        <w:tab/>
        <w:t>Any other information which you consider to be relevant to your</w:t>
      </w:r>
      <w:r>
        <w:rPr>
          <w:b/>
          <w:spacing w:val="-16"/>
          <w:sz w:val="24"/>
        </w:rPr>
        <w:t xml:space="preserve"> </w:t>
      </w:r>
      <w:r>
        <w:rPr>
          <w:b/>
          <w:sz w:val="24"/>
        </w:rPr>
        <w:t>application.</w:t>
      </w:r>
    </w:p>
    <w:p w14:paraId="340F513C" w14:textId="77777777" w:rsidR="003F1B39" w:rsidRDefault="003F1B39">
      <w:pPr>
        <w:pStyle w:val="BodyText"/>
        <w:spacing w:before="11"/>
        <w:rPr>
          <w:b/>
          <w:sz w:val="23"/>
        </w:rPr>
      </w:pPr>
    </w:p>
    <w:p w14:paraId="4AAC4370" w14:textId="02926F18" w:rsidR="003F1B39" w:rsidRDefault="00C9089D">
      <w:pPr>
        <w:pStyle w:val="BodyText"/>
        <w:ind w:left="819"/>
      </w:pPr>
      <w:r>
        <w:t>…………………………………………………………………………………………………………………………………………</w:t>
      </w:r>
    </w:p>
    <w:p w14:paraId="4DA3F4F5" w14:textId="77777777" w:rsidR="003F1B39" w:rsidRDefault="003F1B39">
      <w:pPr>
        <w:pStyle w:val="BodyText"/>
      </w:pPr>
    </w:p>
    <w:p w14:paraId="25F9299B" w14:textId="77777777" w:rsidR="003F1B39" w:rsidRDefault="00C9089D">
      <w:pPr>
        <w:pStyle w:val="BodyText"/>
        <w:ind w:left="819"/>
      </w:pPr>
      <w:r>
        <w:t>…………………………………………………………………………………………………………………………………………</w:t>
      </w:r>
    </w:p>
    <w:p w14:paraId="62BDE78A" w14:textId="77777777" w:rsidR="003F1B39" w:rsidRDefault="003F1B39">
      <w:pPr>
        <w:pStyle w:val="BodyText"/>
      </w:pPr>
    </w:p>
    <w:p w14:paraId="2A6876DF" w14:textId="284B53E0" w:rsidR="003F1B39" w:rsidRDefault="00C9089D">
      <w:pPr>
        <w:pStyle w:val="BodyText"/>
        <w:ind w:left="819"/>
      </w:pPr>
      <w:r>
        <w:t>………………………………………………….………………………………………………………</w:t>
      </w:r>
      <w:r w:rsidR="00D23005">
        <w:t>..</w:t>
      </w:r>
      <w:r>
        <w:t>……………………………</w:t>
      </w:r>
    </w:p>
    <w:p w14:paraId="04A50568" w14:textId="77777777" w:rsidR="003F1B39" w:rsidRDefault="003F1B39">
      <w:pPr>
        <w:pStyle w:val="BodyText"/>
      </w:pPr>
    </w:p>
    <w:p w14:paraId="49CD29B1" w14:textId="77777777" w:rsidR="003F1B39" w:rsidRDefault="00C9089D">
      <w:pPr>
        <w:pStyle w:val="Heading2"/>
        <w:ind w:right="3153"/>
      </w:pPr>
      <w:r>
        <w:t xml:space="preserve">Please forward your application electronically to: </w:t>
      </w:r>
      <w:hyperlink r:id="rId10">
        <w:r>
          <w:rPr>
            <w:color w:val="0000FF"/>
            <w:u w:val="single" w:color="0000FF"/>
          </w:rPr>
          <w:t>Mark.hassall@banbury.gov.uk</w:t>
        </w:r>
      </w:hyperlink>
    </w:p>
    <w:p w14:paraId="5EC54D01" w14:textId="61A655B9" w:rsidR="003F1B39" w:rsidRDefault="00C9089D">
      <w:pPr>
        <w:pStyle w:val="BodyText"/>
        <w:spacing w:before="208"/>
        <w:ind w:left="819"/>
        <w:rPr>
          <w:rFonts w:ascii="Arial"/>
        </w:rPr>
      </w:pPr>
      <w:r>
        <w:rPr>
          <w:rFonts w:ascii="Arial"/>
        </w:rPr>
        <w:t>For he</w:t>
      </w:r>
      <w:r w:rsidR="00896F27">
        <w:rPr>
          <w:rFonts w:ascii="Arial"/>
        </w:rPr>
        <w:t>lp contact Mark Hassall (</w:t>
      </w:r>
      <w:r>
        <w:rPr>
          <w:rFonts w:ascii="Arial"/>
        </w:rPr>
        <w:t>Town Clerk</w:t>
      </w:r>
      <w:r w:rsidR="00896F27">
        <w:rPr>
          <w:rFonts w:ascii="Arial"/>
        </w:rPr>
        <w:t xml:space="preserve"> &amp; RFO</w:t>
      </w:r>
      <w:r>
        <w:rPr>
          <w:rFonts w:ascii="Arial"/>
        </w:rPr>
        <w:t>) on 01295 817313</w:t>
      </w:r>
    </w:p>
    <w:p w14:paraId="52281A2C" w14:textId="77777777" w:rsidR="003F1B39" w:rsidRDefault="003F1B39">
      <w:pPr>
        <w:rPr>
          <w:rFonts w:ascii="Arial"/>
        </w:rPr>
        <w:sectPr w:rsidR="003F1B39">
          <w:pgSz w:w="11910" w:h="16840"/>
          <w:pgMar w:top="960" w:right="1080" w:bottom="980" w:left="1120" w:header="0" w:footer="788" w:gutter="0"/>
          <w:cols w:space="720"/>
        </w:sectPr>
      </w:pPr>
    </w:p>
    <w:p w14:paraId="6780D8A8" w14:textId="77777777" w:rsidR="003F1B39" w:rsidRDefault="00C9089D">
      <w:pPr>
        <w:pStyle w:val="Heading1"/>
      </w:pPr>
      <w:r>
        <w:lastRenderedPageBreak/>
        <w:t>Guidance Notes</w:t>
      </w:r>
    </w:p>
    <w:p w14:paraId="69F1CB23" w14:textId="77777777" w:rsidR="009825CA" w:rsidRDefault="00C9089D">
      <w:pPr>
        <w:pStyle w:val="BodyText"/>
        <w:spacing w:before="245"/>
        <w:ind w:left="111" w:right="147"/>
        <w:jc w:val="both"/>
      </w:pPr>
      <w:r>
        <w:t xml:space="preserve">Banbury Town Council has </w:t>
      </w:r>
      <w:r w:rsidR="009825CA">
        <w:t>funds</w:t>
      </w:r>
      <w:r>
        <w:t xml:space="preserve"> to help local </w:t>
      </w:r>
      <w:proofErr w:type="spellStart"/>
      <w:r>
        <w:t>organisations</w:t>
      </w:r>
      <w:proofErr w:type="spellEnd"/>
      <w:r>
        <w:t xml:space="preserve"> to support the local community </w:t>
      </w:r>
      <w:r w:rsidR="009825CA">
        <w:t xml:space="preserve">during the cost of living crisis </w:t>
      </w:r>
      <w:r>
        <w:t xml:space="preserve">and help the residents of Banbury (up to a maximum of £500 per </w:t>
      </w:r>
      <w:proofErr w:type="spellStart"/>
      <w:r>
        <w:t>organisation</w:t>
      </w:r>
      <w:proofErr w:type="spellEnd"/>
      <w:r>
        <w:t>).</w:t>
      </w:r>
      <w:r w:rsidR="009825CA">
        <w:t xml:space="preserve"> </w:t>
      </w:r>
    </w:p>
    <w:p w14:paraId="55049A98" w14:textId="26F62660" w:rsidR="003F1B39" w:rsidRDefault="009825CA">
      <w:pPr>
        <w:pStyle w:val="BodyText"/>
        <w:spacing w:before="245"/>
        <w:ind w:left="111" w:right="147"/>
        <w:jc w:val="both"/>
      </w:pPr>
      <w:r>
        <w:t xml:space="preserve">Please note - </w:t>
      </w:r>
      <w:proofErr w:type="spellStart"/>
      <w:r>
        <w:t>Organisations</w:t>
      </w:r>
      <w:proofErr w:type="spellEnd"/>
      <w:r>
        <w:t xml:space="preserve"> that apply for a warm welcome grant are not restricted from applying to the Councils standard grant scheme. </w:t>
      </w:r>
    </w:p>
    <w:p w14:paraId="2CAB92D6" w14:textId="77777777" w:rsidR="003F1B39" w:rsidRDefault="003F1B39">
      <w:pPr>
        <w:pStyle w:val="BodyText"/>
      </w:pPr>
    </w:p>
    <w:p w14:paraId="4D2CD882" w14:textId="77777777" w:rsidR="003F1B39" w:rsidRDefault="00C9089D">
      <w:pPr>
        <w:pStyle w:val="Heading3"/>
      </w:pPr>
      <w:r>
        <w:t>Principles</w:t>
      </w:r>
    </w:p>
    <w:p w14:paraId="4C7AD8FB" w14:textId="77777777" w:rsidR="003F1B39" w:rsidRDefault="00C9089D">
      <w:pPr>
        <w:pStyle w:val="BodyText"/>
        <w:ind w:left="111"/>
      </w:pPr>
      <w:r>
        <w:t>All applications will be considered on their individual merits, but there are a number of guiding principles:</w:t>
      </w:r>
    </w:p>
    <w:p w14:paraId="1FE2E249" w14:textId="77777777" w:rsidR="003F1B39" w:rsidRDefault="003F1B39">
      <w:pPr>
        <w:pStyle w:val="BodyText"/>
        <w:spacing w:before="10"/>
        <w:rPr>
          <w:sz w:val="23"/>
        </w:rPr>
      </w:pPr>
    </w:p>
    <w:p w14:paraId="5E0FE0D6" w14:textId="01468441" w:rsidR="003F1B39" w:rsidRDefault="00C9089D">
      <w:pPr>
        <w:pStyle w:val="ListParagraph"/>
        <w:numPr>
          <w:ilvl w:val="0"/>
          <w:numId w:val="2"/>
        </w:numPr>
        <w:tabs>
          <w:tab w:val="left" w:pos="831"/>
          <w:tab w:val="left" w:pos="832"/>
        </w:tabs>
        <w:spacing w:before="1" w:line="242" w:lineRule="auto"/>
        <w:ind w:right="151"/>
        <w:rPr>
          <w:sz w:val="24"/>
        </w:rPr>
      </w:pPr>
      <w:r>
        <w:rPr>
          <w:sz w:val="24"/>
        </w:rPr>
        <w:t>How well the grant meets the needs of the community (and in particular any specific ward/area) in combatting the effects of</w:t>
      </w:r>
      <w:r>
        <w:rPr>
          <w:spacing w:val="-1"/>
          <w:sz w:val="24"/>
        </w:rPr>
        <w:t xml:space="preserve"> </w:t>
      </w:r>
      <w:r w:rsidR="000C5023">
        <w:rPr>
          <w:sz w:val="24"/>
        </w:rPr>
        <w:t>the cost of living crisis</w:t>
      </w:r>
      <w:r>
        <w:rPr>
          <w:sz w:val="24"/>
        </w:rPr>
        <w:t>;</w:t>
      </w:r>
    </w:p>
    <w:p w14:paraId="2231552D" w14:textId="2EA6E228" w:rsidR="003F1B39" w:rsidRDefault="000C5023">
      <w:pPr>
        <w:pStyle w:val="ListParagraph"/>
        <w:numPr>
          <w:ilvl w:val="0"/>
          <w:numId w:val="2"/>
        </w:numPr>
        <w:tabs>
          <w:tab w:val="left" w:pos="831"/>
          <w:tab w:val="left" w:pos="832"/>
        </w:tabs>
        <w:ind w:right="142"/>
        <w:rPr>
          <w:sz w:val="24"/>
        </w:rPr>
      </w:pPr>
      <w:r>
        <w:rPr>
          <w:sz w:val="24"/>
        </w:rPr>
        <w:t xml:space="preserve">What capacity are you able to provide for and during what opening times? </w:t>
      </w:r>
      <w:r w:rsidR="00C9089D">
        <w:rPr>
          <w:sz w:val="24"/>
        </w:rPr>
        <w:t>How many residents of Banbury will benefit and whether the size of grant is commensurate with those</w:t>
      </w:r>
      <w:r w:rsidR="00C9089D">
        <w:rPr>
          <w:spacing w:val="-3"/>
          <w:sz w:val="24"/>
        </w:rPr>
        <w:t xml:space="preserve"> </w:t>
      </w:r>
      <w:r w:rsidR="009825CA">
        <w:rPr>
          <w:sz w:val="24"/>
        </w:rPr>
        <w:t>benefitting?</w:t>
      </w:r>
    </w:p>
    <w:p w14:paraId="599D543F" w14:textId="77777777" w:rsidR="003F1B39" w:rsidRDefault="003F1B39">
      <w:pPr>
        <w:pStyle w:val="BodyText"/>
        <w:spacing w:before="7"/>
        <w:rPr>
          <w:sz w:val="23"/>
        </w:rPr>
      </w:pPr>
    </w:p>
    <w:p w14:paraId="72273776" w14:textId="741B495D" w:rsidR="003F1B39" w:rsidRPr="00505749" w:rsidRDefault="00C9089D" w:rsidP="00505749">
      <w:pPr>
        <w:pStyle w:val="Heading3"/>
      </w:pPr>
      <w:r>
        <w:t>Who can apply?</w:t>
      </w:r>
    </w:p>
    <w:p w14:paraId="6587A592" w14:textId="77777777" w:rsidR="003F1B39" w:rsidRDefault="00C9089D">
      <w:pPr>
        <w:spacing w:line="292" w:lineRule="exact"/>
        <w:ind w:left="111"/>
        <w:rPr>
          <w:b/>
          <w:sz w:val="24"/>
        </w:rPr>
      </w:pPr>
      <w:r>
        <w:rPr>
          <w:b/>
          <w:sz w:val="24"/>
        </w:rPr>
        <w:t>We will consider applications from:</w:t>
      </w:r>
    </w:p>
    <w:p w14:paraId="1FE7CE0C" w14:textId="77777777" w:rsidR="003F1B39" w:rsidRDefault="00C9089D">
      <w:pPr>
        <w:pStyle w:val="ListParagraph"/>
        <w:numPr>
          <w:ilvl w:val="0"/>
          <w:numId w:val="2"/>
        </w:numPr>
        <w:tabs>
          <w:tab w:val="left" w:pos="831"/>
          <w:tab w:val="left" w:pos="832"/>
        </w:tabs>
        <w:ind w:right="151"/>
        <w:rPr>
          <w:sz w:val="24"/>
        </w:rPr>
      </w:pPr>
      <w:r>
        <w:rPr>
          <w:sz w:val="24"/>
        </w:rPr>
        <w:t xml:space="preserve">Groups, clubs, committees or charities based in Banbury. You will need to show that you are </w:t>
      </w:r>
      <w:proofErr w:type="spellStart"/>
      <w:r>
        <w:rPr>
          <w:sz w:val="24"/>
        </w:rPr>
        <w:t>organised</w:t>
      </w:r>
      <w:proofErr w:type="spellEnd"/>
      <w:r>
        <w:rPr>
          <w:sz w:val="24"/>
        </w:rPr>
        <w:t xml:space="preserve"> and have your own bank</w:t>
      </w:r>
      <w:r>
        <w:rPr>
          <w:spacing w:val="-5"/>
          <w:sz w:val="24"/>
        </w:rPr>
        <w:t xml:space="preserve"> </w:t>
      </w:r>
      <w:r>
        <w:rPr>
          <w:sz w:val="24"/>
        </w:rPr>
        <w:t>account.</w:t>
      </w:r>
    </w:p>
    <w:p w14:paraId="1AD86D71" w14:textId="77777777" w:rsidR="003F1B39" w:rsidRDefault="003F1B39">
      <w:pPr>
        <w:pStyle w:val="BodyText"/>
        <w:spacing w:before="11"/>
        <w:rPr>
          <w:sz w:val="23"/>
        </w:rPr>
      </w:pPr>
    </w:p>
    <w:p w14:paraId="7BEB3BAC" w14:textId="77777777" w:rsidR="003F1B39" w:rsidRDefault="00C9089D">
      <w:pPr>
        <w:pStyle w:val="Heading3"/>
        <w:spacing w:before="1" w:line="292" w:lineRule="exact"/>
      </w:pPr>
      <w:r>
        <w:t>We will not consider applications from:</w:t>
      </w:r>
    </w:p>
    <w:p w14:paraId="0A5D3B76" w14:textId="77777777" w:rsidR="003F1B39" w:rsidRDefault="00C9089D">
      <w:pPr>
        <w:pStyle w:val="ListParagraph"/>
        <w:numPr>
          <w:ilvl w:val="0"/>
          <w:numId w:val="2"/>
        </w:numPr>
        <w:tabs>
          <w:tab w:val="left" w:pos="831"/>
          <w:tab w:val="left" w:pos="832"/>
        </w:tabs>
        <w:spacing w:line="305" w:lineRule="exact"/>
        <w:ind w:hanging="361"/>
        <w:rPr>
          <w:sz w:val="24"/>
        </w:rPr>
      </w:pPr>
      <w:r>
        <w:rPr>
          <w:sz w:val="24"/>
        </w:rPr>
        <w:t xml:space="preserve">Businesses or </w:t>
      </w:r>
      <w:proofErr w:type="spellStart"/>
      <w:r>
        <w:rPr>
          <w:sz w:val="24"/>
        </w:rPr>
        <w:t>organisations</w:t>
      </w:r>
      <w:proofErr w:type="spellEnd"/>
      <w:r>
        <w:rPr>
          <w:sz w:val="24"/>
        </w:rPr>
        <w:t xml:space="preserve"> with a profit-making</w:t>
      </w:r>
      <w:r>
        <w:rPr>
          <w:spacing w:val="-5"/>
          <w:sz w:val="24"/>
        </w:rPr>
        <w:t xml:space="preserve"> </w:t>
      </w:r>
      <w:r>
        <w:rPr>
          <w:sz w:val="24"/>
        </w:rPr>
        <w:t>remit;</w:t>
      </w:r>
    </w:p>
    <w:p w14:paraId="35BEC8A7" w14:textId="77777777" w:rsidR="003F1B39" w:rsidRDefault="00C9089D">
      <w:pPr>
        <w:pStyle w:val="ListParagraph"/>
        <w:numPr>
          <w:ilvl w:val="0"/>
          <w:numId w:val="2"/>
        </w:numPr>
        <w:tabs>
          <w:tab w:val="left" w:pos="831"/>
          <w:tab w:val="left" w:pos="832"/>
        </w:tabs>
        <w:spacing w:before="1"/>
        <w:ind w:hanging="361"/>
        <w:rPr>
          <w:sz w:val="24"/>
        </w:rPr>
      </w:pPr>
      <w:r>
        <w:rPr>
          <w:sz w:val="24"/>
        </w:rPr>
        <w:t>Individuals.</w:t>
      </w:r>
    </w:p>
    <w:p w14:paraId="73247DA4" w14:textId="77777777" w:rsidR="003F1B39" w:rsidRDefault="003F1B39">
      <w:pPr>
        <w:pStyle w:val="BodyText"/>
      </w:pPr>
    </w:p>
    <w:p w14:paraId="59F4E7A6" w14:textId="77777777" w:rsidR="003F1B39" w:rsidRDefault="00C9089D">
      <w:pPr>
        <w:pStyle w:val="Heading3"/>
      </w:pPr>
      <w:r>
        <w:t>When &amp; How can I apply?</w:t>
      </w:r>
    </w:p>
    <w:p w14:paraId="2367BAE0" w14:textId="06052D78" w:rsidR="003F1B39" w:rsidRDefault="00C9089D">
      <w:pPr>
        <w:pStyle w:val="BodyText"/>
        <w:ind w:left="111"/>
      </w:pPr>
      <w:r>
        <w:t xml:space="preserve">You can apply at any time, but </w:t>
      </w:r>
      <w:r w:rsidR="0069331F">
        <w:t xml:space="preserve">applications </w:t>
      </w:r>
      <w:r>
        <w:t>will be restricted to ensure geographical spread across the town in the fairness to all.</w:t>
      </w:r>
    </w:p>
    <w:p w14:paraId="5D78E89B" w14:textId="77777777" w:rsidR="003F1B39" w:rsidRDefault="003F1B39">
      <w:pPr>
        <w:pStyle w:val="BodyText"/>
        <w:spacing w:before="12"/>
        <w:rPr>
          <w:sz w:val="23"/>
        </w:rPr>
      </w:pPr>
      <w:bookmarkStart w:id="0" w:name="_GoBack"/>
      <w:bookmarkEnd w:id="0"/>
    </w:p>
    <w:p w14:paraId="02807C39" w14:textId="77777777" w:rsidR="003F1B39" w:rsidRDefault="00C9089D">
      <w:pPr>
        <w:pStyle w:val="BodyText"/>
        <w:ind w:left="111" w:right="3695"/>
      </w:pPr>
      <w:r>
        <w:t xml:space="preserve">Application forms are available electronically on the website </w:t>
      </w:r>
      <w:hyperlink r:id="rId11">
        <w:r w:rsidRPr="00D90EBB">
          <w:rPr>
            <w:color w:val="0000FF"/>
            <w:u w:val="single" w:color="0000FF"/>
          </w:rPr>
          <w:t>https://www.banbury.gov.uk/Grants_16406.aspx</w:t>
        </w:r>
      </w:hyperlink>
    </w:p>
    <w:p w14:paraId="162A3821" w14:textId="77777777" w:rsidR="003F1B39" w:rsidRDefault="003F1B39">
      <w:pPr>
        <w:pStyle w:val="BodyText"/>
        <w:spacing w:before="11"/>
        <w:rPr>
          <w:sz w:val="19"/>
        </w:rPr>
      </w:pPr>
    </w:p>
    <w:p w14:paraId="6CB7FDEA" w14:textId="77777777" w:rsidR="003F1B39" w:rsidRDefault="00C9089D">
      <w:pPr>
        <w:pStyle w:val="BodyText"/>
        <w:spacing w:before="52"/>
        <w:ind w:left="111"/>
      </w:pPr>
      <w:r>
        <w:t>You will receive a response within 7 days of submission and funds transferred as soon as possible thereafter</w:t>
      </w:r>
    </w:p>
    <w:p w14:paraId="6994E621" w14:textId="77777777" w:rsidR="003F1B39" w:rsidRDefault="003F1B39">
      <w:pPr>
        <w:pStyle w:val="BodyText"/>
      </w:pPr>
    </w:p>
    <w:p w14:paraId="104D5E07" w14:textId="77777777" w:rsidR="003F1B39" w:rsidRDefault="00C9089D">
      <w:pPr>
        <w:pStyle w:val="Heading3"/>
      </w:pPr>
      <w:r>
        <w:t>Conditions of a Grant</w:t>
      </w:r>
    </w:p>
    <w:p w14:paraId="031CE473" w14:textId="77777777" w:rsidR="003F1B39" w:rsidRDefault="00C9089D">
      <w:pPr>
        <w:pStyle w:val="ListParagraph"/>
        <w:numPr>
          <w:ilvl w:val="0"/>
          <w:numId w:val="1"/>
        </w:numPr>
        <w:tabs>
          <w:tab w:val="left" w:pos="832"/>
        </w:tabs>
        <w:ind w:right="150"/>
        <w:rPr>
          <w:sz w:val="24"/>
        </w:rPr>
      </w:pPr>
      <w:r>
        <w:rPr>
          <w:sz w:val="24"/>
        </w:rPr>
        <w:t>The applicant, if successful, must spend the grant per the application form unless otherwise agreed by the Council, or the funds may need to be</w:t>
      </w:r>
      <w:r>
        <w:rPr>
          <w:spacing w:val="-10"/>
          <w:sz w:val="24"/>
        </w:rPr>
        <w:t xml:space="preserve"> </w:t>
      </w:r>
      <w:r>
        <w:rPr>
          <w:sz w:val="24"/>
        </w:rPr>
        <w:t>repaid;</w:t>
      </w:r>
    </w:p>
    <w:p w14:paraId="0674C235" w14:textId="77777777" w:rsidR="003F1B39" w:rsidRDefault="003F1B39">
      <w:pPr>
        <w:pStyle w:val="BodyText"/>
        <w:spacing w:before="7"/>
        <w:rPr>
          <w:sz w:val="19"/>
        </w:rPr>
      </w:pPr>
    </w:p>
    <w:p w14:paraId="484B2819" w14:textId="7008857C" w:rsidR="003F1B39" w:rsidRDefault="00C9089D">
      <w:pPr>
        <w:pStyle w:val="ListParagraph"/>
        <w:numPr>
          <w:ilvl w:val="0"/>
          <w:numId w:val="1"/>
        </w:numPr>
        <w:tabs>
          <w:tab w:val="left" w:pos="832"/>
        </w:tabs>
        <w:ind w:right="149"/>
        <w:rPr>
          <w:sz w:val="24"/>
        </w:rPr>
      </w:pPr>
      <w:r>
        <w:rPr>
          <w:sz w:val="24"/>
        </w:rPr>
        <w:t>The grant shall be paid electronically to the organisation making the application referred to in the</w:t>
      </w:r>
      <w:r>
        <w:rPr>
          <w:spacing w:val="-3"/>
          <w:sz w:val="24"/>
        </w:rPr>
        <w:t xml:space="preserve"> </w:t>
      </w:r>
      <w:r w:rsidR="006E3D30">
        <w:rPr>
          <w:sz w:val="24"/>
        </w:rPr>
        <w:t>payment</w:t>
      </w:r>
      <w:r>
        <w:rPr>
          <w:sz w:val="24"/>
        </w:rPr>
        <w:t>;</w:t>
      </w:r>
    </w:p>
    <w:p w14:paraId="064E2470" w14:textId="77777777" w:rsidR="003F1B39" w:rsidRDefault="00C9089D">
      <w:pPr>
        <w:pStyle w:val="BodyText"/>
        <w:ind w:left="831" w:right="192"/>
      </w:pPr>
      <w:r>
        <w:t>It is expected that the Town Council will be acknowledged for their support in any publicity material related to the project (an electronic copy of the Town Crest is available for this use);</w:t>
      </w:r>
    </w:p>
    <w:p w14:paraId="7ED88D50" w14:textId="77777777" w:rsidR="003F1B39" w:rsidRDefault="003F1B39">
      <w:pPr>
        <w:pStyle w:val="BodyText"/>
        <w:spacing w:before="7"/>
        <w:rPr>
          <w:sz w:val="19"/>
        </w:rPr>
      </w:pPr>
    </w:p>
    <w:p w14:paraId="54B231D8" w14:textId="77777777" w:rsidR="003F1B39" w:rsidRDefault="00C9089D">
      <w:pPr>
        <w:pStyle w:val="ListParagraph"/>
        <w:numPr>
          <w:ilvl w:val="0"/>
          <w:numId w:val="1"/>
        </w:numPr>
        <w:tabs>
          <w:tab w:val="left" w:pos="832"/>
        </w:tabs>
        <w:spacing w:before="1"/>
        <w:ind w:right="150"/>
        <w:jc w:val="both"/>
        <w:rPr>
          <w:sz w:val="24"/>
        </w:rPr>
      </w:pPr>
      <w:r>
        <w:rPr>
          <w:sz w:val="24"/>
        </w:rPr>
        <w:t>All grant applications shall be monitored to ensure that the money was spent on the purpose intended. Monitoring Forms shall be sent out for completion within 3 months of the grant being paid over or within 3 months of the activity being</w:t>
      </w:r>
      <w:r>
        <w:rPr>
          <w:spacing w:val="-13"/>
          <w:sz w:val="24"/>
        </w:rPr>
        <w:t xml:space="preserve"> </w:t>
      </w:r>
      <w:r>
        <w:rPr>
          <w:sz w:val="24"/>
        </w:rPr>
        <w:t>completed.</w:t>
      </w:r>
    </w:p>
    <w:p w14:paraId="532F0801" w14:textId="77777777" w:rsidR="003F1B39" w:rsidRDefault="003F1B39">
      <w:pPr>
        <w:jc w:val="both"/>
        <w:rPr>
          <w:sz w:val="24"/>
        </w:rPr>
        <w:sectPr w:rsidR="003F1B39">
          <w:pgSz w:w="11910" w:h="16840"/>
          <w:pgMar w:top="680" w:right="1080" w:bottom="980" w:left="1120" w:header="0" w:footer="788" w:gutter="0"/>
          <w:cols w:space="720"/>
        </w:sectPr>
      </w:pPr>
    </w:p>
    <w:p w14:paraId="4E52F4B7" w14:textId="77777777" w:rsidR="003F1B39" w:rsidRDefault="00C9089D" w:rsidP="00B04CB5">
      <w:pPr>
        <w:pStyle w:val="Heading1"/>
        <w:spacing w:before="13"/>
        <w:ind w:left="1571"/>
      </w:pPr>
      <w:r>
        <w:lastRenderedPageBreak/>
        <w:t>Privacy Notice</w:t>
      </w:r>
    </w:p>
    <w:p w14:paraId="5F82EEF7" w14:textId="77777777" w:rsidR="003F1B39" w:rsidRDefault="00C9089D">
      <w:pPr>
        <w:pStyle w:val="BodyText"/>
        <w:spacing w:before="274"/>
        <w:ind w:left="111" w:right="691"/>
      </w:pPr>
      <w:r>
        <w:t>Banbury Town Council is the Data Controller under the data protection law and will use the information you provide on this form to manage your request for a grant.</w:t>
      </w:r>
    </w:p>
    <w:p w14:paraId="3D165571" w14:textId="77777777" w:rsidR="003F1B39" w:rsidRDefault="003F1B39">
      <w:pPr>
        <w:pStyle w:val="BodyText"/>
        <w:spacing w:before="1"/>
      </w:pPr>
    </w:p>
    <w:p w14:paraId="1CD8B67B" w14:textId="77777777" w:rsidR="003F1B39" w:rsidRDefault="00C9089D">
      <w:pPr>
        <w:pStyle w:val="BodyText"/>
        <w:ind w:left="111" w:right="246"/>
      </w:pPr>
      <w:r>
        <w:t>The legal basis we rely on to process your personal data is article 6(1)(e) of the GDPR, which allows us to process personal data when this is necessary to perform our public tasks as local authorities. We will not be able to process your grant application without the personal data you provide us with.</w:t>
      </w:r>
    </w:p>
    <w:p w14:paraId="40DD4BC6" w14:textId="77777777" w:rsidR="003F1B39" w:rsidRDefault="003F1B39">
      <w:pPr>
        <w:pStyle w:val="BodyText"/>
        <w:spacing w:before="12"/>
        <w:rPr>
          <w:sz w:val="23"/>
        </w:rPr>
      </w:pPr>
    </w:p>
    <w:p w14:paraId="04B0C286" w14:textId="77777777" w:rsidR="003F1B39" w:rsidRDefault="00C9089D">
      <w:pPr>
        <w:pStyle w:val="BodyText"/>
        <w:ind w:left="111" w:right="264"/>
      </w:pPr>
      <w:r>
        <w:t>We will keep your data for six years if your grant application is successful and for six months if your application is turned down, plus the current financial year, which runs from 1</w:t>
      </w:r>
      <w:r>
        <w:rPr>
          <w:vertAlign w:val="superscript"/>
        </w:rPr>
        <w:t>st</w:t>
      </w:r>
      <w:r>
        <w:t xml:space="preserve"> April to 31</w:t>
      </w:r>
      <w:r>
        <w:rPr>
          <w:vertAlign w:val="superscript"/>
        </w:rPr>
        <w:t>st</w:t>
      </w:r>
      <w:r>
        <w:t xml:space="preserve"> March. Your information will not be shared further and we will not</w:t>
      </w:r>
    </w:p>
    <w:p w14:paraId="0C234F1F" w14:textId="77777777" w:rsidR="003F1B39" w:rsidRDefault="003F1B39">
      <w:pPr>
        <w:pStyle w:val="BodyText"/>
        <w:spacing w:before="11"/>
        <w:rPr>
          <w:sz w:val="23"/>
        </w:rPr>
      </w:pPr>
    </w:p>
    <w:p w14:paraId="419F13D4" w14:textId="77777777" w:rsidR="003F1B39" w:rsidRDefault="00C9089D">
      <w:pPr>
        <w:pStyle w:val="ListParagraph"/>
        <w:numPr>
          <w:ilvl w:val="0"/>
          <w:numId w:val="2"/>
        </w:numPr>
        <w:tabs>
          <w:tab w:val="left" w:pos="831"/>
          <w:tab w:val="left" w:pos="832"/>
        </w:tabs>
        <w:ind w:hanging="361"/>
        <w:rPr>
          <w:sz w:val="24"/>
        </w:rPr>
      </w:pPr>
      <w:r>
        <w:rPr>
          <w:sz w:val="24"/>
        </w:rPr>
        <w:t>Use your information for marketing or sales purposes without your prior explicit</w:t>
      </w:r>
      <w:r>
        <w:rPr>
          <w:spacing w:val="-35"/>
          <w:sz w:val="24"/>
        </w:rPr>
        <w:t xml:space="preserve"> </w:t>
      </w:r>
      <w:r>
        <w:rPr>
          <w:sz w:val="24"/>
        </w:rPr>
        <w:t>consent.</w:t>
      </w:r>
    </w:p>
    <w:p w14:paraId="0EC8955E" w14:textId="77777777" w:rsidR="003F1B39" w:rsidRDefault="003F1B39">
      <w:pPr>
        <w:pStyle w:val="BodyText"/>
        <w:spacing w:before="1"/>
      </w:pPr>
    </w:p>
    <w:p w14:paraId="4016F976" w14:textId="77777777" w:rsidR="003F1B39" w:rsidRDefault="00C9089D">
      <w:pPr>
        <w:pStyle w:val="ListParagraph"/>
        <w:numPr>
          <w:ilvl w:val="0"/>
          <w:numId w:val="2"/>
        </w:numPr>
        <w:tabs>
          <w:tab w:val="left" w:pos="831"/>
          <w:tab w:val="left" w:pos="832"/>
        </w:tabs>
        <w:ind w:hanging="361"/>
        <w:rPr>
          <w:sz w:val="24"/>
        </w:rPr>
      </w:pPr>
      <w:r>
        <w:rPr>
          <w:sz w:val="24"/>
        </w:rPr>
        <w:t>Send or store your data</w:t>
      </w:r>
      <w:r>
        <w:rPr>
          <w:spacing w:val="-7"/>
          <w:sz w:val="24"/>
        </w:rPr>
        <w:t xml:space="preserve"> </w:t>
      </w:r>
      <w:r>
        <w:rPr>
          <w:sz w:val="24"/>
        </w:rPr>
        <w:t>abroad.</w:t>
      </w:r>
    </w:p>
    <w:p w14:paraId="4C6CF431" w14:textId="77777777" w:rsidR="003F1B39" w:rsidRDefault="003F1B39">
      <w:pPr>
        <w:pStyle w:val="BodyText"/>
        <w:spacing w:before="11"/>
        <w:rPr>
          <w:sz w:val="23"/>
        </w:rPr>
      </w:pPr>
    </w:p>
    <w:p w14:paraId="0AE0CADB" w14:textId="77777777" w:rsidR="003F1B39" w:rsidRDefault="00C9089D">
      <w:pPr>
        <w:pStyle w:val="ListParagraph"/>
        <w:numPr>
          <w:ilvl w:val="0"/>
          <w:numId w:val="2"/>
        </w:numPr>
        <w:tabs>
          <w:tab w:val="left" w:pos="831"/>
          <w:tab w:val="left" w:pos="832"/>
        </w:tabs>
        <w:spacing w:before="1"/>
        <w:ind w:hanging="361"/>
        <w:rPr>
          <w:sz w:val="24"/>
        </w:rPr>
      </w:pPr>
      <w:r>
        <w:rPr>
          <w:sz w:val="24"/>
        </w:rPr>
        <w:t>Make decisions about you based on automated processing.</w:t>
      </w:r>
    </w:p>
    <w:p w14:paraId="6CD2D8DF" w14:textId="77777777" w:rsidR="003F1B39" w:rsidRDefault="003F1B39">
      <w:pPr>
        <w:pStyle w:val="BodyText"/>
        <w:spacing w:before="1"/>
      </w:pPr>
    </w:p>
    <w:p w14:paraId="6FD6CE62" w14:textId="77777777" w:rsidR="003F1B39" w:rsidRDefault="00C9089D">
      <w:pPr>
        <w:pStyle w:val="BodyText"/>
        <w:spacing w:before="1"/>
        <w:ind w:left="111" w:right="149"/>
      </w:pPr>
      <w:r>
        <w:t xml:space="preserve">Individuals have a number of rights under data protection law, including the right to request their information. You also have a right to make a complaint about our handling of your personal data to the Information Commissioner’s Office </w:t>
      </w:r>
      <w:hyperlink r:id="rId12">
        <w:r>
          <w:rPr>
            <w:color w:val="0000FF"/>
            <w:u w:val="single" w:color="0000FF"/>
          </w:rPr>
          <w:t>https://ico.org.uk/</w:t>
        </w:r>
      </w:hyperlink>
    </w:p>
    <w:p w14:paraId="1EB86AAF" w14:textId="77777777" w:rsidR="003F1B39" w:rsidRDefault="003F1B39">
      <w:pPr>
        <w:pStyle w:val="BodyText"/>
        <w:spacing w:before="9"/>
        <w:rPr>
          <w:sz w:val="19"/>
        </w:rPr>
      </w:pPr>
    </w:p>
    <w:p w14:paraId="23E17067" w14:textId="77777777" w:rsidR="003F1B39" w:rsidRDefault="00C9089D">
      <w:pPr>
        <w:pStyle w:val="BodyText"/>
        <w:spacing w:before="51"/>
        <w:ind w:left="111"/>
      </w:pPr>
      <w:r>
        <w:t xml:space="preserve">Information you provide will only be used for the stated purpose. Further information about the processing of your data can be found on our website at </w:t>
      </w:r>
      <w:hyperlink r:id="rId13">
        <w:r>
          <w:rPr>
            <w:color w:val="0000FF"/>
            <w:u w:val="single" w:color="0000FF"/>
          </w:rPr>
          <w:t>http://www.banbury.gov.uk/</w:t>
        </w:r>
      </w:hyperlink>
    </w:p>
    <w:p w14:paraId="1AA1D512" w14:textId="77777777" w:rsidR="003F1B39" w:rsidRDefault="003F1B39">
      <w:pPr>
        <w:pStyle w:val="BodyText"/>
        <w:spacing w:before="9"/>
        <w:rPr>
          <w:sz w:val="19"/>
        </w:rPr>
      </w:pPr>
    </w:p>
    <w:p w14:paraId="4D77C91D" w14:textId="262CFE56" w:rsidR="003F1B39" w:rsidRDefault="00C9089D">
      <w:pPr>
        <w:pStyle w:val="BodyText"/>
        <w:spacing w:before="52"/>
        <w:ind w:left="111"/>
      </w:pPr>
      <w:r>
        <w:t xml:space="preserve">You can contact the Town Council’s Data Protection at Banbury Town Council, The Town Hall, Bridge Street, Banbury, OX16 5QB, by email at </w:t>
      </w:r>
      <w:hyperlink r:id="rId14">
        <w:r>
          <w:rPr>
            <w:color w:val="0000FF"/>
            <w:u w:val="single" w:color="0000FF"/>
          </w:rPr>
          <w:t>info@banbury.gov.uk</w:t>
        </w:r>
        <w:r>
          <w:rPr>
            <w:color w:val="0000FF"/>
          </w:rPr>
          <w:t xml:space="preserve"> </w:t>
        </w:r>
      </w:hyperlink>
      <w:r w:rsidR="006E3D30">
        <w:t>or by telephone on 01295 250 340</w:t>
      </w:r>
      <w:r>
        <w:t>.</w:t>
      </w:r>
    </w:p>
    <w:sectPr w:rsidR="003F1B39">
      <w:pgSz w:w="11910" w:h="16840"/>
      <w:pgMar w:top="1020" w:right="1080" w:bottom="980" w:left="112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A0901" w14:textId="77777777" w:rsidR="000C5023" w:rsidRDefault="000C5023">
      <w:r>
        <w:separator/>
      </w:r>
    </w:p>
  </w:endnote>
  <w:endnote w:type="continuationSeparator" w:id="0">
    <w:p w14:paraId="3D57A579" w14:textId="77777777" w:rsidR="000C5023" w:rsidRDefault="000C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2BF3" w14:textId="4F2B0112" w:rsidR="000C5023" w:rsidRDefault="000C5023">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19B571B8" wp14:editId="04947A78">
              <wp:simplePos x="0" y="0"/>
              <wp:positionH relativeFrom="page">
                <wp:posOffset>6656705</wp:posOffset>
              </wp:positionH>
              <wp:positionV relativeFrom="page">
                <wp:posOffset>10052685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4444B" w14:textId="6DE3433B" w:rsidR="000C5023" w:rsidRDefault="000C5023">
                          <w:pPr>
                            <w:pStyle w:val="BodyText"/>
                            <w:spacing w:before="12"/>
                            <w:ind w:left="60"/>
                            <w:rPr>
                              <w:rFonts w:ascii="Arial"/>
                            </w:rPr>
                          </w:pPr>
                          <w:r>
                            <w:fldChar w:fldCharType="begin"/>
                          </w:r>
                          <w:r>
                            <w:rPr>
                              <w:rFonts w:ascii="Arial"/>
                              <w:w w:val="99"/>
                            </w:rPr>
                            <w:instrText xml:space="preserve"> PAGE </w:instrText>
                          </w:r>
                          <w:r>
                            <w:fldChar w:fldCharType="separate"/>
                          </w:r>
                          <w:r w:rsidR="00D90EBB">
                            <w:rPr>
                              <w:rFonts w:ascii="Arial"/>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571B8" id="_x0000_t202" coordsize="21600,21600" o:spt="202" path="m,l,21600r21600,l21600,xe">
              <v:stroke joinstyle="miter"/>
              <v:path gradientshapeok="t" o:connecttype="rect"/>
            </v:shapetype>
            <v:shape id="Text Box 1" o:spid="_x0000_s1028" type="#_x0000_t202" style="position:absolute;margin-left:524.15pt;margin-top:791.55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dA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" filled="f" stroked="f">
              <v:textbox inset="0,0,0,0">
                <w:txbxContent>
                  <w:p w14:paraId="34F4444B" w14:textId="6DE3433B" w:rsidR="000C5023" w:rsidRDefault="000C5023">
                    <w:pPr>
                      <w:pStyle w:val="BodyText"/>
                      <w:spacing w:before="12"/>
                      <w:ind w:left="60"/>
                      <w:rPr>
                        <w:rFonts w:ascii="Arial"/>
                      </w:rPr>
                    </w:pPr>
                    <w:r>
                      <w:fldChar w:fldCharType="begin"/>
                    </w:r>
                    <w:r>
                      <w:rPr>
                        <w:rFonts w:ascii="Arial"/>
                        <w:w w:val="99"/>
                      </w:rPr>
                      <w:instrText xml:space="preserve"> PAGE </w:instrText>
                    </w:r>
                    <w:r>
                      <w:fldChar w:fldCharType="separate"/>
                    </w:r>
                    <w:r w:rsidR="00D90EBB">
                      <w:rPr>
                        <w:rFonts w:ascii="Arial"/>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637EB" w14:textId="77777777" w:rsidR="000C5023" w:rsidRDefault="000C5023">
      <w:r>
        <w:separator/>
      </w:r>
    </w:p>
  </w:footnote>
  <w:footnote w:type="continuationSeparator" w:id="0">
    <w:p w14:paraId="681515E7" w14:textId="77777777" w:rsidR="000C5023" w:rsidRDefault="000C5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281"/>
    <w:multiLevelType w:val="hybridMultilevel"/>
    <w:tmpl w:val="1DE2CC82"/>
    <w:lvl w:ilvl="0" w:tplc="3DA43A62">
      <w:numFmt w:val="bullet"/>
      <w:lvlText w:val=""/>
      <w:lvlJc w:val="left"/>
      <w:pPr>
        <w:ind w:left="831" w:hanging="360"/>
      </w:pPr>
      <w:rPr>
        <w:rFonts w:ascii="Symbol" w:eastAsia="Symbol" w:hAnsi="Symbol" w:cs="Symbol" w:hint="default"/>
        <w:w w:val="100"/>
        <w:sz w:val="24"/>
        <w:szCs w:val="24"/>
        <w:lang w:val="en-US" w:eastAsia="en-US" w:bidi="ar-SA"/>
      </w:rPr>
    </w:lvl>
    <w:lvl w:ilvl="1" w:tplc="1B780A26">
      <w:numFmt w:val="bullet"/>
      <w:lvlText w:val="•"/>
      <w:lvlJc w:val="left"/>
      <w:pPr>
        <w:ind w:left="1726" w:hanging="360"/>
      </w:pPr>
      <w:rPr>
        <w:rFonts w:hint="default"/>
        <w:lang w:val="en-US" w:eastAsia="en-US" w:bidi="ar-SA"/>
      </w:rPr>
    </w:lvl>
    <w:lvl w:ilvl="2" w:tplc="D0606822">
      <w:numFmt w:val="bullet"/>
      <w:lvlText w:val="•"/>
      <w:lvlJc w:val="left"/>
      <w:pPr>
        <w:ind w:left="2613" w:hanging="360"/>
      </w:pPr>
      <w:rPr>
        <w:rFonts w:hint="default"/>
        <w:lang w:val="en-US" w:eastAsia="en-US" w:bidi="ar-SA"/>
      </w:rPr>
    </w:lvl>
    <w:lvl w:ilvl="3" w:tplc="43AA38B2">
      <w:numFmt w:val="bullet"/>
      <w:lvlText w:val="•"/>
      <w:lvlJc w:val="left"/>
      <w:pPr>
        <w:ind w:left="3499" w:hanging="360"/>
      </w:pPr>
      <w:rPr>
        <w:rFonts w:hint="default"/>
        <w:lang w:val="en-US" w:eastAsia="en-US" w:bidi="ar-SA"/>
      </w:rPr>
    </w:lvl>
    <w:lvl w:ilvl="4" w:tplc="76BED15C">
      <w:numFmt w:val="bullet"/>
      <w:lvlText w:val="•"/>
      <w:lvlJc w:val="left"/>
      <w:pPr>
        <w:ind w:left="4386" w:hanging="360"/>
      </w:pPr>
      <w:rPr>
        <w:rFonts w:hint="default"/>
        <w:lang w:val="en-US" w:eastAsia="en-US" w:bidi="ar-SA"/>
      </w:rPr>
    </w:lvl>
    <w:lvl w:ilvl="5" w:tplc="383A6AA6">
      <w:numFmt w:val="bullet"/>
      <w:lvlText w:val="•"/>
      <w:lvlJc w:val="left"/>
      <w:pPr>
        <w:ind w:left="5273" w:hanging="360"/>
      </w:pPr>
      <w:rPr>
        <w:rFonts w:hint="default"/>
        <w:lang w:val="en-US" w:eastAsia="en-US" w:bidi="ar-SA"/>
      </w:rPr>
    </w:lvl>
    <w:lvl w:ilvl="6" w:tplc="DAC6708A">
      <w:numFmt w:val="bullet"/>
      <w:lvlText w:val="•"/>
      <w:lvlJc w:val="left"/>
      <w:pPr>
        <w:ind w:left="6159" w:hanging="360"/>
      </w:pPr>
      <w:rPr>
        <w:rFonts w:hint="default"/>
        <w:lang w:val="en-US" w:eastAsia="en-US" w:bidi="ar-SA"/>
      </w:rPr>
    </w:lvl>
    <w:lvl w:ilvl="7" w:tplc="E6D29BE0">
      <w:numFmt w:val="bullet"/>
      <w:lvlText w:val="•"/>
      <w:lvlJc w:val="left"/>
      <w:pPr>
        <w:ind w:left="7046" w:hanging="360"/>
      </w:pPr>
      <w:rPr>
        <w:rFonts w:hint="default"/>
        <w:lang w:val="en-US" w:eastAsia="en-US" w:bidi="ar-SA"/>
      </w:rPr>
    </w:lvl>
    <w:lvl w:ilvl="8" w:tplc="871E139A">
      <w:numFmt w:val="bullet"/>
      <w:lvlText w:val="•"/>
      <w:lvlJc w:val="left"/>
      <w:pPr>
        <w:ind w:left="7933" w:hanging="360"/>
      </w:pPr>
      <w:rPr>
        <w:rFonts w:hint="default"/>
        <w:lang w:val="en-US" w:eastAsia="en-US" w:bidi="ar-SA"/>
      </w:rPr>
    </w:lvl>
  </w:abstractNum>
  <w:abstractNum w:abstractNumId="1" w15:restartNumberingAfterBreak="0">
    <w:nsid w:val="58F74DCE"/>
    <w:multiLevelType w:val="hybridMultilevel"/>
    <w:tmpl w:val="1B38A616"/>
    <w:lvl w:ilvl="0" w:tplc="23B09E1A">
      <w:start w:val="1"/>
      <w:numFmt w:val="decimal"/>
      <w:lvlText w:val="%1."/>
      <w:lvlJc w:val="left"/>
      <w:pPr>
        <w:ind w:left="831" w:hanging="360"/>
        <w:jc w:val="left"/>
      </w:pPr>
      <w:rPr>
        <w:rFonts w:ascii="Carlito" w:eastAsia="Carlito" w:hAnsi="Carlito" w:cs="Carlito" w:hint="default"/>
        <w:spacing w:val="-3"/>
        <w:w w:val="100"/>
        <w:sz w:val="24"/>
        <w:szCs w:val="24"/>
        <w:lang w:val="en-US" w:eastAsia="en-US" w:bidi="ar-SA"/>
      </w:rPr>
    </w:lvl>
    <w:lvl w:ilvl="1" w:tplc="BC2EE2D0">
      <w:numFmt w:val="bullet"/>
      <w:lvlText w:val="•"/>
      <w:lvlJc w:val="left"/>
      <w:pPr>
        <w:ind w:left="1726" w:hanging="360"/>
      </w:pPr>
      <w:rPr>
        <w:rFonts w:hint="default"/>
        <w:lang w:val="en-US" w:eastAsia="en-US" w:bidi="ar-SA"/>
      </w:rPr>
    </w:lvl>
    <w:lvl w:ilvl="2" w:tplc="D050466A">
      <w:numFmt w:val="bullet"/>
      <w:lvlText w:val="•"/>
      <w:lvlJc w:val="left"/>
      <w:pPr>
        <w:ind w:left="2613" w:hanging="360"/>
      </w:pPr>
      <w:rPr>
        <w:rFonts w:hint="default"/>
        <w:lang w:val="en-US" w:eastAsia="en-US" w:bidi="ar-SA"/>
      </w:rPr>
    </w:lvl>
    <w:lvl w:ilvl="3" w:tplc="DD08210C">
      <w:numFmt w:val="bullet"/>
      <w:lvlText w:val="•"/>
      <w:lvlJc w:val="left"/>
      <w:pPr>
        <w:ind w:left="3499" w:hanging="360"/>
      </w:pPr>
      <w:rPr>
        <w:rFonts w:hint="default"/>
        <w:lang w:val="en-US" w:eastAsia="en-US" w:bidi="ar-SA"/>
      </w:rPr>
    </w:lvl>
    <w:lvl w:ilvl="4" w:tplc="14EC15E4">
      <w:numFmt w:val="bullet"/>
      <w:lvlText w:val="•"/>
      <w:lvlJc w:val="left"/>
      <w:pPr>
        <w:ind w:left="4386" w:hanging="360"/>
      </w:pPr>
      <w:rPr>
        <w:rFonts w:hint="default"/>
        <w:lang w:val="en-US" w:eastAsia="en-US" w:bidi="ar-SA"/>
      </w:rPr>
    </w:lvl>
    <w:lvl w:ilvl="5" w:tplc="34642B4A">
      <w:numFmt w:val="bullet"/>
      <w:lvlText w:val="•"/>
      <w:lvlJc w:val="left"/>
      <w:pPr>
        <w:ind w:left="5273" w:hanging="360"/>
      </w:pPr>
      <w:rPr>
        <w:rFonts w:hint="default"/>
        <w:lang w:val="en-US" w:eastAsia="en-US" w:bidi="ar-SA"/>
      </w:rPr>
    </w:lvl>
    <w:lvl w:ilvl="6" w:tplc="0DBAFA7E">
      <w:numFmt w:val="bullet"/>
      <w:lvlText w:val="•"/>
      <w:lvlJc w:val="left"/>
      <w:pPr>
        <w:ind w:left="6159" w:hanging="360"/>
      </w:pPr>
      <w:rPr>
        <w:rFonts w:hint="default"/>
        <w:lang w:val="en-US" w:eastAsia="en-US" w:bidi="ar-SA"/>
      </w:rPr>
    </w:lvl>
    <w:lvl w:ilvl="7" w:tplc="4DDA3110">
      <w:numFmt w:val="bullet"/>
      <w:lvlText w:val="•"/>
      <w:lvlJc w:val="left"/>
      <w:pPr>
        <w:ind w:left="7046" w:hanging="360"/>
      </w:pPr>
      <w:rPr>
        <w:rFonts w:hint="default"/>
        <w:lang w:val="en-US" w:eastAsia="en-US" w:bidi="ar-SA"/>
      </w:rPr>
    </w:lvl>
    <w:lvl w:ilvl="8" w:tplc="BD3C418C">
      <w:numFmt w:val="bullet"/>
      <w:lvlText w:val="•"/>
      <w:lvlJc w:val="left"/>
      <w:pPr>
        <w:ind w:left="793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39"/>
    <w:rsid w:val="000C5023"/>
    <w:rsid w:val="002037BB"/>
    <w:rsid w:val="0027534E"/>
    <w:rsid w:val="002A35A3"/>
    <w:rsid w:val="003F1B39"/>
    <w:rsid w:val="004541DB"/>
    <w:rsid w:val="00505749"/>
    <w:rsid w:val="00540D2F"/>
    <w:rsid w:val="00664982"/>
    <w:rsid w:val="0069331F"/>
    <w:rsid w:val="006E3D30"/>
    <w:rsid w:val="007D5A28"/>
    <w:rsid w:val="00800D45"/>
    <w:rsid w:val="00896F27"/>
    <w:rsid w:val="008A0E3E"/>
    <w:rsid w:val="00980D25"/>
    <w:rsid w:val="009825CA"/>
    <w:rsid w:val="00A25476"/>
    <w:rsid w:val="00A90102"/>
    <w:rsid w:val="00B04CB5"/>
    <w:rsid w:val="00C9089D"/>
    <w:rsid w:val="00D23005"/>
    <w:rsid w:val="00D90EBB"/>
    <w:rsid w:val="00FF1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CE81D1"/>
  <w15:docId w15:val="{ACFFE915-BA82-49D8-B96B-93BA7F9D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9"/>
      <w:ind w:left="1569" w:right="900"/>
      <w:jc w:val="center"/>
      <w:outlineLvl w:val="0"/>
    </w:pPr>
    <w:rPr>
      <w:b/>
      <w:bCs/>
      <w:sz w:val="32"/>
      <w:szCs w:val="32"/>
    </w:rPr>
  </w:style>
  <w:style w:type="paragraph" w:styleId="Heading2">
    <w:name w:val="heading 2"/>
    <w:basedOn w:val="Normal"/>
    <w:uiPriority w:val="9"/>
    <w:unhideWhenUsed/>
    <w:qFormat/>
    <w:pPr>
      <w:ind w:left="819"/>
      <w:outlineLvl w:val="1"/>
    </w:pPr>
    <w:rPr>
      <w:b/>
      <w:bCs/>
      <w:sz w:val="28"/>
      <w:szCs w:val="28"/>
    </w:rPr>
  </w:style>
  <w:style w:type="paragraph" w:styleId="Heading3">
    <w:name w:val="heading 3"/>
    <w:basedOn w:val="Normal"/>
    <w:uiPriority w:val="9"/>
    <w:unhideWhenUsed/>
    <w:qFormat/>
    <w:pPr>
      <w:ind w:left="11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0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E3E"/>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anbury.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bury.gov.uk/Grants_16406.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k.hassall@banbury.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banbu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FROME TOWN COUNCIL</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FROME TOWN COUNCIL</dc:title>
  <dc:creator>Sue Wilthew</dc:creator>
  <cp:lastModifiedBy>Martyn Surfleet</cp:lastModifiedBy>
  <cp:revision>11</cp:revision>
  <cp:lastPrinted>2022-12-05T10:40:00Z</cp:lastPrinted>
  <dcterms:created xsi:type="dcterms:W3CDTF">2022-12-05T10:19:00Z</dcterms:created>
  <dcterms:modified xsi:type="dcterms:W3CDTF">2022-12-08T13:06:00Z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2016</vt:lpwstr>
  </property>
  <property fmtid="{D5CDD505-2E9C-101B-9397-08002B2CF9AE}" pid="4" name="LastSaved">
    <vt:filetime>2020-04-06T00:00:00Z</vt:filetime>
  </property>
</Properties>
</file>